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06910" w:rsidRDefault="00506910" w:rsidP="00506910">
      <w:pPr>
        <w:pStyle w:val="Title2"/>
      </w:pPr>
      <w:bookmarkStart w:id="0" w:name="_Toc205632711"/>
      <w:r w:rsidRPr="00045CC3">
        <w:t xml:space="preserve">Collaborative Terminology Tooling &amp; Data Management </w:t>
      </w:r>
      <w:r w:rsidRPr="00045CC3">
        <w:br/>
        <w:t>(CTT &amp; DM)</w:t>
      </w:r>
    </w:p>
    <w:p w:rsidR="00506910" w:rsidRPr="00045CC3" w:rsidRDefault="00506910" w:rsidP="00506910">
      <w:pPr>
        <w:pStyle w:val="Title2"/>
      </w:pPr>
      <w:r w:rsidRPr="00045CC3">
        <w:t>Tooling and Server Development</w:t>
      </w:r>
    </w:p>
    <w:p w:rsidR="009917A8" w:rsidRPr="009917A8" w:rsidRDefault="000F0C1B" w:rsidP="00506910">
      <w:pPr>
        <w:pStyle w:val="Title"/>
      </w:pPr>
      <w:r>
        <w:t>Deployment and</w:t>
      </w:r>
      <w:r w:rsidR="0043004F">
        <w:t xml:space="preserve"> </w:t>
      </w:r>
      <w:r>
        <w:t>Installation</w:t>
      </w:r>
      <w:r w:rsidR="00685E4D">
        <w:t xml:space="preserve"> Guide</w:t>
      </w:r>
    </w:p>
    <w:p w:rsidR="009976DD" w:rsidRDefault="00281408" w:rsidP="003E1FCB">
      <w:pPr>
        <w:pStyle w:val="CoverTitleInstructions"/>
      </w:pPr>
      <w:r>
        <w:rPr>
          <w:noProof/>
        </w:rPr>
        <w:drawing>
          <wp:inline distT="0" distB="0" distL="0" distR="0" wp14:anchorId="1EED4FE4" wp14:editId="111EAAEF">
            <wp:extent cx="2171700" cy="2171700"/>
            <wp:effectExtent l="0" t="0" r="0" b="0"/>
            <wp:docPr id="3" name="Picture 1" descr="Department of Veterans Affairs official seal" title="Department of Veterans Affairs official se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epartment of Veterans Affairs official seal" title="Department of Veterans Affairs official seal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2171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6910" w:rsidRDefault="0078072A" w:rsidP="003E1FCB">
      <w:pPr>
        <w:pStyle w:val="Title2"/>
        <w:spacing w:beforeLines="240" w:before="576"/>
      </w:pPr>
      <w:r>
        <w:t>November</w:t>
      </w:r>
      <w:r w:rsidR="00506910" w:rsidRPr="00045CC3">
        <w:t xml:space="preserve"> 2016</w:t>
      </w:r>
    </w:p>
    <w:p w:rsidR="009976DD" w:rsidRPr="00FB15D6" w:rsidRDefault="009976DD" w:rsidP="003E1FCB">
      <w:pPr>
        <w:pStyle w:val="Title2"/>
        <w:spacing w:beforeLines="240" w:before="576"/>
      </w:pPr>
      <w:r w:rsidRPr="00FB15D6">
        <w:t>Department of Veterans Affairs</w:t>
      </w:r>
    </w:p>
    <w:p w:rsidR="00F7216E" w:rsidRDefault="0028784E" w:rsidP="003E1FCB">
      <w:pPr>
        <w:pStyle w:val="Title2"/>
        <w:spacing w:beforeLines="240" w:before="576"/>
      </w:pPr>
      <w:r>
        <w:t>Office of Information and Technology (OI&amp;T)</w:t>
      </w:r>
    </w:p>
    <w:p w:rsidR="0028784E" w:rsidRDefault="0028784E" w:rsidP="0028784E">
      <w:pPr>
        <w:pStyle w:val="InstructionalText1"/>
      </w:pPr>
    </w:p>
    <w:p w:rsidR="00AD4E85" w:rsidRDefault="00AD4E85" w:rsidP="005F0F90">
      <w:pPr>
        <w:pStyle w:val="InstructionalText1"/>
        <w:sectPr w:rsidR="00AD4E85" w:rsidSect="00FA1BF4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2240" w:h="15840" w:code="1"/>
          <w:pgMar w:top="1440" w:right="1440" w:bottom="1440" w:left="1440" w:header="720" w:footer="720" w:gutter="0"/>
          <w:pgNumType w:fmt="lowerRoman" w:start="1"/>
          <w:cols w:space="720"/>
          <w:vAlign w:val="center"/>
          <w:docGrid w:linePitch="360"/>
        </w:sectPr>
      </w:pPr>
    </w:p>
    <w:p w:rsidR="00F64BE3" w:rsidRPr="00236972" w:rsidRDefault="00F64BE3" w:rsidP="00F64BE3">
      <w:pPr>
        <w:spacing w:before="120" w:after="120"/>
        <w:jc w:val="center"/>
        <w:rPr>
          <w:rFonts w:ascii="Arial" w:hAnsi="Arial" w:cs="Arial"/>
          <w:b/>
          <w:bCs/>
          <w:color w:val="000000"/>
          <w:sz w:val="28"/>
          <w:szCs w:val="32"/>
        </w:rPr>
      </w:pPr>
      <w:r w:rsidRPr="00236972">
        <w:rPr>
          <w:rFonts w:ascii="Arial" w:hAnsi="Arial" w:cs="Arial"/>
          <w:b/>
          <w:bCs/>
          <w:color w:val="000000"/>
          <w:sz w:val="28"/>
          <w:szCs w:val="32"/>
        </w:rPr>
        <w:lastRenderedPageBreak/>
        <w:t>Revision History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737"/>
        <w:gridCol w:w="1086"/>
        <w:gridCol w:w="4415"/>
        <w:gridCol w:w="2338"/>
      </w:tblGrid>
      <w:tr w:rsidR="00F64BE3" w:rsidRPr="00F64BE3" w:rsidTr="00F07689">
        <w:trPr>
          <w:cantSplit/>
          <w:tblHeader/>
        </w:trPr>
        <w:tc>
          <w:tcPr>
            <w:tcW w:w="907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Date</w:t>
            </w:r>
          </w:p>
        </w:tc>
        <w:tc>
          <w:tcPr>
            <w:tcW w:w="567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Version</w:t>
            </w:r>
          </w:p>
        </w:tc>
        <w:tc>
          <w:tcPr>
            <w:tcW w:w="2305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Description</w:t>
            </w:r>
          </w:p>
        </w:tc>
        <w:tc>
          <w:tcPr>
            <w:tcW w:w="1221" w:type="pct"/>
            <w:shd w:val="clear" w:color="auto" w:fill="F2F2F2"/>
          </w:tcPr>
          <w:p w:rsidR="00F64BE3" w:rsidRPr="00F64BE3" w:rsidRDefault="00F64BE3" w:rsidP="006441AB">
            <w:pPr>
              <w:pStyle w:val="TableHeading"/>
            </w:pPr>
            <w:r w:rsidRPr="00F64BE3">
              <w:t>Author</w:t>
            </w:r>
          </w:p>
        </w:tc>
      </w:tr>
      <w:tr w:rsidR="00F64BE3" w:rsidRPr="00F64BE3" w:rsidTr="00F07689">
        <w:trPr>
          <w:cantSplit/>
        </w:trPr>
        <w:tc>
          <w:tcPr>
            <w:tcW w:w="907" w:type="pct"/>
          </w:tcPr>
          <w:p w:rsidR="00F64BE3" w:rsidRPr="00F64BE3" w:rsidRDefault="00F64BE3" w:rsidP="00342E34">
            <w:pPr>
              <w:pStyle w:val="TableText"/>
            </w:pPr>
          </w:p>
        </w:tc>
        <w:tc>
          <w:tcPr>
            <w:tcW w:w="567" w:type="pct"/>
          </w:tcPr>
          <w:p w:rsidR="00F64BE3" w:rsidRPr="00F64BE3" w:rsidRDefault="006441AB" w:rsidP="00342E34">
            <w:pPr>
              <w:pStyle w:val="TableText"/>
            </w:pPr>
            <w:r>
              <w:t>1.0</w:t>
            </w:r>
          </w:p>
        </w:tc>
        <w:tc>
          <w:tcPr>
            <w:tcW w:w="2305" w:type="pct"/>
          </w:tcPr>
          <w:p w:rsidR="00F64BE3" w:rsidRPr="00F64BE3" w:rsidRDefault="00506910" w:rsidP="00342E34">
            <w:pPr>
              <w:pStyle w:val="TableText"/>
            </w:pPr>
            <w:r>
              <w:t>Delivery to VA</w:t>
            </w:r>
          </w:p>
        </w:tc>
        <w:tc>
          <w:tcPr>
            <w:tcW w:w="1221" w:type="pct"/>
          </w:tcPr>
          <w:p w:rsidR="00F64BE3" w:rsidRPr="00F64BE3" w:rsidRDefault="00506910" w:rsidP="00342E34">
            <w:pPr>
              <w:pStyle w:val="TableText"/>
            </w:pPr>
            <w:r>
              <w:t>ManTech Mission Solutions &amp; Services</w:t>
            </w:r>
          </w:p>
        </w:tc>
      </w:tr>
      <w:tr w:rsidR="009A12C8" w:rsidRPr="00F64BE3" w:rsidTr="00F07689">
        <w:trPr>
          <w:cantSplit/>
        </w:trPr>
        <w:tc>
          <w:tcPr>
            <w:tcW w:w="907" w:type="pct"/>
          </w:tcPr>
          <w:p w:rsidR="009A12C8" w:rsidRPr="00F64BE3" w:rsidRDefault="0000741C" w:rsidP="0078072A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10/31/2016</w:t>
            </w:r>
          </w:p>
        </w:tc>
        <w:tc>
          <w:tcPr>
            <w:tcW w:w="567" w:type="pct"/>
          </w:tcPr>
          <w:p w:rsidR="009A12C8" w:rsidRPr="00F64BE3" w:rsidRDefault="0000741C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0.3</w:t>
            </w:r>
          </w:p>
        </w:tc>
        <w:tc>
          <w:tcPr>
            <w:tcW w:w="2305" w:type="pct"/>
          </w:tcPr>
          <w:p w:rsidR="009A12C8" w:rsidRPr="00F64BE3" w:rsidRDefault="00DA16E3" w:rsidP="00DA16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 xml:space="preserve">Updated Document to Address </w:t>
            </w:r>
            <w:r w:rsidR="00E728E9">
              <w:rPr>
                <w:rFonts w:ascii="Arial" w:hAnsi="Arial" w:cs="Arial"/>
                <w:szCs w:val="20"/>
              </w:rPr>
              <w:t xml:space="preserve">TW Comments </w:t>
            </w:r>
          </w:p>
        </w:tc>
        <w:tc>
          <w:tcPr>
            <w:tcW w:w="1221" w:type="pct"/>
          </w:tcPr>
          <w:p w:rsidR="009A12C8" w:rsidRPr="00F64BE3" w:rsidRDefault="00583B4F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PII</w:t>
            </w:r>
            <w:r w:rsidR="0000741C">
              <w:rPr>
                <w:rFonts w:ascii="Arial" w:hAnsi="Arial" w:cs="Arial"/>
                <w:szCs w:val="20"/>
              </w:rPr>
              <w:t xml:space="preserve"> ManTech Mission Solutions &amp; Services</w:t>
            </w:r>
          </w:p>
        </w:tc>
      </w:tr>
      <w:tr w:rsidR="009A12C8" w:rsidRPr="00F64BE3" w:rsidTr="00F07689">
        <w:trPr>
          <w:cantSplit/>
        </w:trPr>
        <w:tc>
          <w:tcPr>
            <w:tcW w:w="907" w:type="pct"/>
          </w:tcPr>
          <w:p w:rsidR="009A12C8" w:rsidRPr="00F64BE3" w:rsidRDefault="00FB763A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10/28/2016</w:t>
            </w:r>
          </w:p>
        </w:tc>
        <w:tc>
          <w:tcPr>
            <w:tcW w:w="567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0.2</w:t>
            </w:r>
          </w:p>
        </w:tc>
        <w:tc>
          <w:tcPr>
            <w:tcW w:w="2305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Tech</w:t>
            </w:r>
            <w:r w:rsidR="00117547">
              <w:rPr>
                <w:rFonts w:ascii="Arial" w:hAnsi="Arial" w:cs="Arial"/>
                <w:szCs w:val="20"/>
              </w:rPr>
              <w:t>nical Writer</w:t>
            </w:r>
            <w:r>
              <w:rPr>
                <w:rFonts w:ascii="Arial" w:hAnsi="Arial" w:cs="Arial"/>
                <w:szCs w:val="20"/>
              </w:rPr>
              <w:t xml:space="preserve"> Review – Draft Edits</w:t>
            </w:r>
          </w:p>
        </w:tc>
        <w:tc>
          <w:tcPr>
            <w:tcW w:w="1221" w:type="pct"/>
          </w:tcPr>
          <w:p w:rsidR="009A12C8" w:rsidRPr="00F64BE3" w:rsidRDefault="00583B4F" w:rsidP="006441AB">
            <w:pPr>
              <w:pStyle w:val="TableText"/>
            </w:pPr>
            <w:r>
              <w:t>PII</w:t>
            </w:r>
            <w:r w:rsidR="006441AB">
              <w:t>, ManTech Mission Solutions &amp; Services</w:t>
            </w:r>
          </w:p>
        </w:tc>
      </w:tr>
      <w:tr w:rsidR="009A12C8" w:rsidRPr="00F64BE3" w:rsidTr="00F07689">
        <w:trPr>
          <w:cantSplit/>
        </w:trPr>
        <w:tc>
          <w:tcPr>
            <w:tcW w:w="907" w:type="pct"/>
          </w:tcPr>
          <w:p w:rsidR="009A12C8" w:rsidRPr="00F64BE3" w:rsidRDefault="00FB763A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10/27/2016</w:t>
            </w:r>
          </w:p>
        </w:tc>
        <w:tc>
          <w:tcPr>
            <w:tcW w:w="567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0.1</w:t>
            </w:r>
          </w:p>
        </w:tc>
        <w:tc>
          <w:tcPr>
            <w:tcW w:w="2305" w:type="pct"/>
          </w:tcPr>
          <w:p w:rsidR="009A12C8" w:rsidRPr="00F64BE3" w:rsidRDefault="006441AB" w:rsidP="00F64BE3">
            <w:pPr>
              <w:spacing w:before="60" w:after="60"/>
              <w:rPr>
                <w:rFonts w:ascii="Arial" w:hAnsi="Arial" w:cs="Arial"/>
                <w:szCs w:val="20"/>
              </w:rPr>
            </w:pPr>
            <w:r>
              <w:rPr>
                <w:rFonts w:ascii="Arial" w:hAnsi="Arial" w:cs="Arial"/>
                <w:szCs w:val="20"/>
              </w:rPr>
              <w:t>Initial Draft</w:t>
            </w:r>
          </w:p>
        </w:tc>
        <w:tc>
          <w:tcPr>
            <w:tcW w:w="1221" w:type="pct"/>
          </w:tcPr>
          <w:p w:rsidR="009A12C8" w:rsidRPr="00F64BE3" w:rsidRDefault="00583B4F" w:rsidP="006441AB">
            <w:pPr>
              <w:pStyle w:val="TableText"/>
            </w:pPr>
            <w:r>
              <w:t>PII</w:t>
            </w:r>
            <w:r w:rsidR="006441AB">
              <w:t>, ManTech Mission Solutions &amp; Services</w:t>
            </w:r>
          </w:p>
        </w:tc>
      </w:tr>
    </w:tbl>
    <w:p w:rsidR="00F64BE3" w:rsidRPr="00F64BE3" w:rsidRDefault="00F64BE3" w:rsidP="00F64BE3">
      <w:pPr>
        <w:pStyle w:val="BodyText"/>
      </w:pPr>
    </w:p>
    <w:p w:rsidR="00F64BE3" w:rsidRPr="00FF71C7" w:rsidRDefault="00F64BE3" w:rsidP="0028784E">
      <w:pPr>
        <w:pStyle w:val="InstructionalText1"/>
        <w:rPr>
          <w:i w:val="0"/>
          <w:iCs w:val="0"/>
        </w:rPr>
        <w:sectPr w:rsidR="00F64BE3" w:rsidRPr="00FF71C7" w:rsidSect="0028784E">
          <w:footerReference w:type="default" r:id="rId15"/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4F3A80" w:rsidRDefault="004F3A80" w:rsidP="00647B03">
      <w:pPr>
        <w:pStyle w:val="Title2"/>
      </w:pPr>
      <w:r>
        <w:lastRenderedPageBreak/>
        <w:t>Table of Contents</w:t>
      </w:r>
    </w:p>
    <w:sdt>
      <w:sdtPr>
        <w:rPr>
          <w:rFonts w:ascii="Times New Roman" w:hAnsi="Times New Roman"/>
          <w:b w:val="0"/>
          <w:sz w:val="22"/>
          <w:szCs w:val="24"/>
        </w:rPr>
        <w:id w:val="-51154418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:rsidR="007F6A88" w:rsidRDefault="00F7661D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68265155" w:history="1">
            <w:r w:rsidR="007F6A88" w:rsidRPr="00E42DFB">
              <w:rPr>
                <w:rStyle w:val="Hyperlink"/>
                <w:noProof/>
              </w:rPr>
              <w:t>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Introduction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6" w:history="1">
            <w:r w:rsidR="007F6A88" w:rsidRPr="00E42DFB">
              <w:rPr>
                <w:rStyle w:val="Hyperlink"/>
                <w:noProof/>
              </w:rPr>
              <w:t>1.1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Purpose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7" w:history="1">
            <w:r w:rsidR="007F6A88" w:rsidRPr="00E42DFB">
              <w:rPr>
                <w:rStyle w:val="Hyperlink"/>
                <w:noProof/>
              </w:rPr>
              <w:t>1.2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Dependencies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8" w:history="1">
            <w:r w:rsidR="007F6A88" w:rsidRPr="00E42DFB">
              <w:rPr>
                <w:rStyle w:val="Hyperlink"/>
                <w:noProof/>
              </w:rPr>
              <w:t>1.3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Constraints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59" w:history="1">
            <w:r w:rsidR="007F6A88" w:rsidRPr="00E42DFB">
              <w:rPr>
                <w:rStyle w:val="Hyperlink"/>
                <w:noProof/>
              </w:rPr>
              <w:t>1.4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Roles and Responsibilities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_Toc468265159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0" w:history="1">
            <w:r w:rsidR="007F6A88" w:rsidRPr="00E42DFB">
              <w:rPr>
                <w:rStyle w:val="Hyperlink"/>
                <w:i/>
                <w:noProof/>
              </w:rPr>
              <w:t>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Deployment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1" w:history="1">
            <w:r w:rsidR="007F6A88" w:rsidRPr="00E42DFB">
              <w:rPr>
                <w:rStyle w:val="Hyperlink"/>
                <w:noProof/>
              </w:rPr>
              <w:t>2.1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Timeline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2" w:history="1">
            <w:r w:rsidR="007F6A88" w:rsidRPr="00E42DFB">
              <w:rPr>
                <w:rStyle w:val="Hyperlink"/>
                <w:noProof/>
              </w:rPr>
              <w:t>2.2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Site Readiness Assessment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3" w:history="1">
            <w:r w:rsidR="007F6A88" w:rsidRPr="00E42DFB">
              <w:rPr>
                <w:rStyle w:val="Hyperlink"/>
                <w:noProof/>
              </w:rPr>
              <w:t>2.2.1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Deployment Topology (Targeted Architecture)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4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4" w:history="1">
            <w:r w:rsidR="007F6A88" w:rsidRPr="00E42DFB">
              <w:rPr>
                <w:rStyle w:val="Hyperlink"/>
                <w:noProof/>
              </w:rPr>
              <w:t>2.2.2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Site Preparation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5" w:history="1">
            <w:r w:rsidR="007F6A88" w:rsidRPr="00E42DFB">
              <w:rPr>
                <w:rStyle w:val="Hyperlink"/>
                <w:noProof/>
              </w:rPr>
              <w:t>2.3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Resources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6" w:history="1">
            <w:r w:rsidR="007F6A88" w:rsidRPr="00E42DFB">
              <w:rPr>
                <w:rStyle w:val="Hyperlink"/>
                <w:noProof/>
              </w:rPr>
              <w:t>2.3.1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Facility Specifics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7" w:history="1">
            <w:r w:rsidR="007F6A88" w:rsidRPr="00E42DFB">
              <w:rPr>
                <w:rStyle w:val="Hyperlink"/>
                <w:noProof/>
              </w:rPr>
              <w:t>2.3.2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Hardware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8" w:history="1">
            <w:r w:rsidR="007F6A88" w:rsidRPr="00E42DFB">
              <w:rPr>
                <w:rStyle w:val="Hyperlink"/>
                <w:noProof/>
              </w:rPr>
              <w:t>2.3.3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Software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69" w:history="1">
            <w:r w:rsidR="007F6A88" w:rsidRPr="00E42DFB">
              <w:rPr>
                <w:rStyle w:val="Hyperlink"/>
                <w:noProof/>
              </w:rPr>
              <w:t>2.3.4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Communications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_Toc468265169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0" w:history="1">
            <w:r w:rsidR="007F6A88" w:rsidRPr="00E42DFB">
              <w:rPr>
                <w:rStyle w:val="Hyperlink"/>
                <w:noProof/>
              </w:rPr>
              <w:t>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1" w:history="1">
            <w:r w:rsidR="007F6A88" w:rsidRPr="00E42DFB">
              <w:rPr>
                <w:rStyle w:val="Hyperlink"/>
                <w:noProof/>
              </w:rPr>
              <w:t>3.1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Pre-installation and System Requirements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2" w:history="1">
            <w:r w:rsidR="007F6A88" w:rsidRPr="00E42DFB">
              <w:rPr>
                <w:rStyle w:val="Hyperlink"/>
                <w:noProof/>
              </w:rPr>
              <w:t>3.2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Platform Installation and Preparation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3" w:history="1">
            <w:r w:rsidR="007F6A88" w:rsidRPr="00E42DFB">
              <w:rPr>
                <w:rStyle w:val="Hyperlink"/>
                <w:i/>
                <w:noProof/>
              </w:rPr>
              <w:t>3.3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Download and Extract Files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4" w:history="1">
            <w:r w:rsidR="007F6A88" w:rsidRPr="00E42DFB">
              <w:rPr>
                <w:rStyle w:val="Hyperlink"/>
                <w:noProof/>
              </w:rPr>
              <w:t>3.4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Database Creation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5" w:history="1">
            <w:r w:rsidR="007F6A88" w:rsidRPr="00E42DFB">
              <w:rPr>
                <w:rStyle w:val="Hyperlink"/>
                <w:noProof/>
              </w:rPr>
              <w:t>3.5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 Scripts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6" w:history="1">
            <w:r w:rsidR="007F6A88" w:rsidRPr="00E42DFB">
              <w:rPr>
                <w:rStyle w:val="Hyperlink"/>
                <w:noProof/>
              </w:rPr>
              <w:t>3.6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Cron Scripts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7" w:history="1">
            <w:r w:rsidR="007F6A88" w:rsidRPr="00E42DFB">
              <w:rPr>
                <w:rStyle w:val="Hyperlink"/>
                <w:noProof/>
              </w:rPr>
              <w:t>3.7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Access Requirements and Skills Needed for the Installation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8" w:history="1">
            <w:r w:rsidR="007F6A88" w:rsidRPr="00E42DFB">
              <w:rPr>
                <w:rStyle w:val="Hyperlink"/>
                <w:noProof/>
              </w:rPr>
              <w:t>3.8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79" w:history="1">
            <w:r w:rsidR="007F6A88" w:rsidRPr="00E42DFB">
              <w:rPr>
                <w:rStyle w:val="Hyperlink"/>
                <w:rFonts w:eastAsia="Calibri"/>
                <w:noProof/>
              </w:rPr>
              <w:t>3.8.1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JAVA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_Toc468265179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0" w:history="1">
            <w:r w:rsidR="007F6A88" w:rsidRPr="00E42DFB">
              <w:rPr>
                <w:rStyle w:val="Hyperlink"/>
                <w:rFonts w:eastAsia="Calibri"/>
                <w:noProof/>
              </w:rPr>
              <w:t>3.8.2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SSL CertsToJDK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1" w:history="1">
            <w:r w:rsidR="007F6A88" w:rsidRPr="00E42DFB">
              <w:rPr>
                <w:rStyle w:val="Hyperlink"/>
                <w:rFonts w:eastAsia="Calibri"/>
                <w:noProof/>
              </w:rPr>
              <w:t>3.8.3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CSR and Certificate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2" w:history="1">
            <w:r w:rsidR="007F6A88" w:rsidRPr="00E42DFB">
              <w:rPr>
                <w:rStyle w:val="Hyperlink"/>
                <w:rFonts w:eastAsia="Calibri"/>
                <w:noProof/>
              </w:rPr>
              <w:t>3.8.4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TOMCAT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9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3" w:history="1">
            <w:r w:rsidR="007F6A88" w:rsidRPr="00E42DFB">
              <w:rPr>
                <w:rStyle w:val="Hyperlink"/>
                <w:rFonts w:eastAsia="Calibri"/>
                <w:noProof/>
              </w:rPr>
              <w:t>3.8.5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GitBlit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10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4" w:history="1">
            <w:r w:rsidR="007F6A88" w:rsidRPr="00E42DFB">
              <w:rPr>
                <w:rStyle w:val="Hyperlink"/>
                <w:rFonts w:eastAsia="Calibri"/>
                <w:noProof/>
              </w:rPr>
              <w:t>3.8.6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Prisme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5" w:history="1">
            <w:r w:rsidR="007F6A88" w:rsidRPr="00E42DFB">
              <w:rPr>
                <w:rStyle w:val="Hyperlink"/>
                <w:rFonts w:eastAsia="Calibri"/>
                <w:noProof/>
              </w:rPr>
              <w:t>3.8.7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Jenkins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11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6" w:history="1">
            <w:r w:rsidR="007F6A88" w:rsidRPr="00E42DFB">
              <w:rPr>
                <w:rStyle w:val="Hyperlink"/>
                <w:rFonts w:eastAsia="Calibri"/>
                <w:noProof/>
              </w:rPr>
              <w:t>3.8.8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Maven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7" w:history="1">
            <w:r w:rsidR="007F6A88" w:rsidRPr="00E42DFB">
              <w:rPr>
                <w:rStyle w:val="Hyperlink"/>
                <w:rFonts w:eastAsia="Calibri"/>
                <w:noProof/>
              </w:rPr>
              <w:t>3.8.9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Nexus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12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8" w:history="1">
            <w:r w:rsidR="007F6A88" w:rsidRPr="00E42DFB">
              <w:rPr>
                <w:rStyle w:val="Hyperlink"/>
                <w:rFonts w:eastAsia="Calibri"/>
                <w:noProof/>
              </w:rPr>
              <w:t>3.8.10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Komet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13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89" w:history="1">
            <w:r w:rsidR="007F6A88" w:rsidRPr="00E42DFB">
              <w:rPr>
                <w:rStyle w:val="Hyperlink"/>
                <w:rFonts w:eastAsia="Calibri"/>
                <w:noProof/>
              </w:rPr>
              <w:t>3.8.11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rFonts w:eastAsia="Calibri"/>
                <w:noProof/>
              </w:rPr>
              <w:t>Single Sign On – Internal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_Toc468265189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15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0" w:history="1">
            <w:r w:rsidR="007F6A88" w:rsidRPr="00E42DFB">
              <w:rPr>
                <w:rStyle w:val="Hyperlink"/>
                <w:noProof/>
              </w:rPr>
              <w:t>3.9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Installation Verification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1" w:history="1">
            <w:r w:rsidR="007F6A88" w:rsidRPr="00E42DFB">
              <w:rPr>
                <w:rStyle w:val="Hyperlink"/>
                <w:noProof/>
              </w:rPr>
              <w:t>3.10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System Configuration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16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2" w:history="1">
            <w:r w:rsidR="007F6A88" w:rsidRPr="00E42DFB">
              <w:rPr>
                <w:rStyle w:val="Hyperlink"/>
                <w:noProof/>
              </w:rPr>
              <w:t>3.11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Database Tuning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3" w:history="1">
            <w:r w:rsidR="007F6A88" w:rsidRPr="00E42DFB">
              <w:rPr>
                <w:rStyle w:val="Hyperlink"/>
                <w:noProof/>
              </w:rPr>
              <w:t>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4" w:history="1">
            <w:r w:rsidR="007F6A88" w:rsidRPr="00E42DFB">
              <w:rPr>
                <w:rStyle w:val="Hyperlink"/>
                <w:noProof/>
              </w:rPr>
              <w:t>4.1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Strategy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5" w:history="1">
            <w:r w:rsidR="007F6A88" w:rsidRPr="00E42DFB">
              <w:rPr>
                <w:rStyle w:val="Hyperlink"/>
                <w:noProof/>
              </w:rPr>
              <w:t>4.2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Considerations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6" w:history="1">
            <w:r w:rsidR="007F6A88" w:rsidRPr="00E42DFB">
              <w:rPr>
                <w:rStyle w:val="Hyperlink"/>
                <w:noProof/>
              </w:rPr>
              <w:t>4.2.1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Load Testing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3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7" w:history="1">
            <w:r w:rsidR="007F6A88" w:rsidRPr="00E42DFB">
              <w:rPr>
                <w:rStyle w:val="Hyperlink"/>
                <w:noProof/>
              </w:rPr>
              <w:t>4.2.2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User Acceptance Testing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8" w:history="1">
            <w:r w:rsidR="007F6A88" w:rsidRPr="00E42DFB">
              <w:rPr>
                <w:rStyle w:val="Hyperlink"/>
                <w:noProof/>
              </w:rPr>
              <w:t>4.3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Criteria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199" w:history="1">
            <w:r w:rsidR="007F6A88" w:rsidRPr="00E42DFB">
              <w:rPr>
                <w:rStyle w:val="Hyperlink"/>
                <w:noProof/>
              </w:rPr>
              <w:t>4.4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Risks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_Toc468265199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0" w:history="1">
            <w:r w:rsidR="007F6A88" w:rsidRPr="00E42DFB">
              <w:rPr>
                <w:rStyle w:val="Hyperlink"/>
                <w:noProof/>
              </w:rPr>
              <w:t>4.5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Authority for Back-Out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_Toc468265200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1" w:history="1">
            <w:r w:rsidR="007F6A88" w:rsidRPr="00E42DFB">
              <w:rPr>
                <w:rStyle w:val="Hyperlink"/>
                <w:noProof/>
              </w:rPr>
              <w:t>4.6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_Toc468265201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17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2" w:history="1">
            <w:r w:rsidR="007F6A88" w:rsidRPr="00E42DFB">
              <w:rPr>
                <w:rStyle w:val="Hyperlink"/>
                <w:noProof/>
              </w:rPr>
              <w:t>4.7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Back-out Verification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_Toc468265202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1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3" w:history="1">
            <w:r w:rsidR="007F6A88" w:rsidRPr="00E42DFB">
              <w:rPr>
                <w:rStyle w:val="Hyperlink"/>
                <w:noProof/>
              </w:rPr>
              <w:t>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_Toc468265203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4" w:history="1">
            <w:r w:rsidR="007F6A88" w:rsidRPr="00E42DFB">
              <w:rPr>
                <w:rStyle w:val="Hyperlink"/>
                <w:noProof/>
              </w:rPr>
              <w:t>5.1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Considerations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_Toc468265204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5" w:history="1">
            <w:r w:rsidR="007F6A88" w:rsidRPr="00E42DFB">
              <w:rPr>
                <w:rStyle w:val="Hyperlink"/>
                <w:noProof/>
              </w:rPr>
              <w:t>5.2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Criteria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_Toc468265205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6" w:history="1">
            <w:r w:rsidR="007F6A88" w:rsidRPr="00E42DFB">
              <w:rPr>
                <w:rStyle w:val="Hyperlink"/>
                <w:noProof/>
              </w:rPr>
              <w:t>5.3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Risks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_Toc468265206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7" w:history="1">
            <w:r w:rsidR="007F6A88" w:rsidRPr="00E42DFB">
              <w:rPr>
                <w:rStyle w:val="Hyperlink"/>
                <w:noProof/>
              </w:rPr>
              <w:t>5.4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Authority for Rollback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_Toc468265207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8" w:history="1">
            <w:r w:rsidR="007F6A88" w:rsidRPr="00E42DFB">
              <w:rPr>
                <w:rStyle w:val="Hyperlink"/>
                <w:noProof/>
              </w:rPr>
              <w:t>5.5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_Toc468265208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7F6A88" w:rsidRDefault="000A1FC2">
          <w:pPr>
            <w:pStyle w:val="TOC2"/>
            <w:rPr>
              <w:rFonts w:asciiTheme="minorHAnsi" w:eastAsiaTheme="minorEastAsia" w:hAnsiTheme="minorHAnsi" w:cstheme="minorBidi"/>
              <w:b w:val="0"/>
              <w:noProof/>
              <w:sz w:val="22"/>
              <w:szCs w:val="22"/>
            </w:rPr>
          </w:pPr>
          <w:hyperlink w:anchor="_Toc468265209" w:history="1">
            <w:r w:rsidR="007F6A88" w:rsidRPr="00E42DFB">
              <w:rPr>
                <w:rStyle w:val="Hyperlink"/>
                <w:rFonts w:eastAsia="Calibri"/>
                <w:noProof/>
              </w:rPr>
              <w:t>5.6</w:t>
            </w:r>
            <w:r w:rsidR="007F6A88">
              <w:rPr>
                <w:rFonts w:asciiTheme="minorHAnsi" w:eastAsiaTheme="minorEastAsia" w:hAnsiTheme="minorHAnsi" w:cstheme="minorBidi"/>
                <w:b w:val="0"/>
                <w:noProof/>
                <w:sz w:val="22"/>
                <w:szCs w:val="22"/>
              </w:rPr>
              <w:tab/>
            </w:r>
            <w:r w:rsidR="007F6A88" w:rsidRPr="00E42DFB">
              <w:rPr>
                <w:rStyle w:val="Hyperlink"/>
                <w:noProof/>
              </w:rPr>
              <w:t>Rollback Verification Procedure</w:t>
            </w:r>
            <w:r w:rsidR="007F6A88">
              <w:rPr>
                <w:noProof/>
                <w:webHidden/>
              </w:rPr>
              <w:tab/>
            </w:r>
            <w:r w:rsidR="007F6A88">
              <w:rPr>
                <w:noProof/>
                <w:webHidden/>
              </w:rPr>
              <w:fldChar w:fldCharType="begin"/>
            </w:r>
            <w:r w:rsidR="007F6A88">
              <w:rPr>
                <w:noProof/>
                <w:webHidden/>
              </w:rPr>
              <w:instrText xml:space="preserve"> PAGEREF _Toc468265209 \h </w:instrText>
            </w:r>
            <w:r w:rsidR="007F6A88">
              <w:rPr>
                <w:noProof/>
                <w:webHidden/>
              </w:rPr>
            </w:r>
            <w:r w:rsidR="007F6A88">
              <w:rPr>
                <w:noProof/>
                <w:webHidden/>
              </w:rPr>
              <w:fldChar w:fldCharType="separate"/>
            </w:r>
            <w:r w:rsidR="00F336EA">
              <w:rPr>
                <w:noProof/>
                <w:webHidden/>
              </w:rPr>
              <w:t>18</w:t>
            </w:r>
            <w:r w:rsidR="007F6A88">
              <w:rPr>
                <w:noProof/>
                <w:webHidden/>
              </w:rPr>
              <w:fldChar w:fldCharType="end"/>
            </w:r>
          </w:hyperlink>
        </w:p>
        <w:p w:rsidR="00F7661D" w:rsidRDefault="00F7661D">
          <w:r>
            <w:rPr>
              <w:b/>
              <w:bCs/>
              <w:noProof/>
            </w:rPr>
            <w:fldChar w:fldCharType="end"/>
          </w:r>
        </w:p>
      </w:sdtContent>
    </w:sdt>
    <w:p w:rsidR="00F7661D" w:rsidRDefault="00F7661D" w:rsidP="00647B03">
      <w:pPr>
        <w:pStyle w:val="Title2"/>
      </w:pPr>
    </w:p>
    <w:p w:rsidR="00F7661D" w:rsidRDefault="00F7661D" w:rsidP="00647B03">
      <w:pPr>
        <w:pStyle w:val="Title2"/>
      </w:pPr>
    </w:p>
    <w:p w:rsidR="004F3A80" w:rsidRDefault="004F3A80" w:rsidP="00F866E3">
      <w:pPr>
        <w:pStyle w:val="TOC1"/>
        <w:sectPr w:rsidR="004F3A80" w:rsidSect="0028784E">
          <w:pgSz w:w="12240" w:h="15840" w:code="1"/>
          <w:pgMar w:top="1440" w:right="1440" w:bottom="1440" w:left="1440" w:header="720" w:footer="720" w:gutter="0"/>
          <w:pgNumType w:fmt="lowerRoman"/>
          <w:cols w:space="720"/>
          <w:docGrid w:linePitch="360"/>
        </w:sectPr>
      </w:pPr>
    </w:p>
    <w:p w:rsidR="00F07689" w:rsidRPr="00F07689" w:rsidRDefault="00F07689" w:rsidP="007A4BD5">
      <w:pPr>
        <w:pStyle w:val="Heading1"/>
      </w:pPr>
      <w:bookmarkStart w:id="1" w:name="_Toc421540852"/>
      <w:bookmarkStart w:id="2" w:name="_Toc464230202"/>
      <w:bookmarkStart w:id="3" w:name="_Toc468265155"/>
      <w:bookmarkEnd w:id="0"/>
      <w:r w:rsidRPr="00F07689">
        <w:lastRenderedPageBreak/>
        <w:t>Introduction</w:t>
      </w:r>
      <w:bookmarkEnd w:id="1"/>
      <w:bookmarkEnd w:id="2"/>
      <w:bookmarkEnd w:id="3"/>
    </w:p>
    <w:p w:rsidR="006E32C5" w:rsidRPr="00B83C12" w:rsidRDefault="006E32C5" w:rsidP="006E32C5">
      <w:pPr>
        <w:pStyle w:val="BodyText"/>
        <w:keepNext/>
        <w:keepLines/>
      </w:pPr>
      <w:r w:rsidRPr="00F07689">
        <w:t xml:space="preserve">This document describes </w:t>
      </w:r>
      <w:r>
        <w:t>how</w:t>
      </w:r>
      <w:r w:rsidRPr="00F07689">
        <w:t xml:space="preserve"> to deploy and install the </w:t>
      </w:r>
      <w:r w:rsidRPr="00A54349">
        <w:rPr>
          <w:szCs w:val="24"/>
        </w:rPr>
        <w:t xml:space="preserve">CTT &amp; DM </w:t>
      </w:r>
      <w:r w:rsidRPr="00A54349">
        <w:t>system</w:t>
      </w:r>
      <w:r>
        <w:t xml:space="preserve"> as well as how to back-out the product and rollback to a previous version or data set.</w:t>
      </w:r>
      <w:r w:rsidRPr="00F07689">
        <w:t xml:space="preserve"> This document is a companion to the project </w:t>
      </w:r>
      <w:r>
        <w:t xml:space="preserve">charter and </w:t>
      </w:r>
      <w:r w:rsidRPr="00F07689">
        <w:t>management plan for this effort</w:t>
      </w:r>
      <w:r w:rsidR="00061626">
        <w:t>.</w:t>
      </w:r>
      <w:r>
        <w:t xml:space="preserve"> </w:t>
      </w:r>
      <w:r w:rsidRPr="00B83C12">
        <w:t>The scope of the ETS p</w:t>
      </w:r>
      <w:r>
        <w:t>roject is to develop new product that provides the capability to create and edit VHAT and other terminology map sets for consumption by other VA services.</w:t>
      </w:r>
      <w:r w:rsidRPr="00B83C12">
        <w:t xml:space="preserve"> </w:t>
      </w:r>
      <w:r>
        <w:t xml:space="preserve">The technology stack provides the capability to: </w:t>
      </w:r>
    </w:p>
    <w:p w:rsidR="006E32C5" w:rsidRDefault="00061626" w:rsidP="006E32C5">
      <w:pPr>
        <w:pStyle w:val="BodyTextBullet1"/>
      </w:pPr>
      <w:r>
        <w:t>Develop an integrated web-</w:t>
      </w:r>
      <w:r w:rsidR="006E32C5">
        <w:t>accessible Terminology Management Platform (TMP) that supports terminology development, maintenance</w:t>
      </w:r>
      <w:r>
        <w:t xml:space="preserve">, and distribution across </w:t>
      </w:r>
      <w:r w:rsidR="006E32C5">
        <w:t>VA</w:t>
      </w:r>
      <w:bookmarkStart w:id="4" w:name="_PRIVIA_COMMENT_CD908DBB_07AA_47C6_A256_"/>
      <w:r w:rsidR="006E32C5">
        <w:t xml:space="preserve">. The platform will be built on existing open </w:t>
      </w:r>
      <w:bookmarkEnd w:id="4"/>
      <w:r w:rsidR="00E123DD">
        <w:t>source tools and frameworks such as the</w:t>
      </w:r>
      <w:r w:rsidR="006E32C5">
        <w:t xml:space="preserve"> </w:t>
      </w:r>
      <w:r w:rsidR="006E32C5" w:rsidRPr="008C32A0">
        <w:t xml:space="preserve">International Health Terminology Standards Development Organization </w:t>
      </w:r>
      <w:r w:rsidR="006E32C5">
        <w:t>(I</w:t>
      </w:r>
      <w:r w:rsidR="007147B7">
        <w:t>HTSDO) workbench and Informatics</w:t>
      </w:r>
      <w:r w:rsidR="006E32C5">
        <w:t xml:space="preserve"> Architecture Acceleration (ISAAC) editor.</w:t>
      </w:r>
    </w:p>
    <w:p w:rsidR="006E32C5" w:rsidRDefault="00E123DD" w:rsidP="006E32C5">
      <w:pPr>
        <w:pStyle w:val="BodyTextBullet1"/>
      </w:pPr>
      <w:r>
        <w:t>Deploy t</w:t>
      </w:r>
      <w:r w:rsidR="006E32C5">
        <w:t>he TMP (ETS tooling and s</w:t>
      </w:r>
      <w:r>
        <w:t xml:space="preserve">erver solution) in various environments </w:t>
      </w:r>
      <w:r w:rsidR="006A3F9C">
        <w:t>including p</w:t>
      </w:r>
      <w:r w:rsidR="006E32C5">
        <w:t xml:space="preserve">roduction and </w:t>
      </w:r>
      <w:r w:rsidR="006A3F9C">
        <w:t>pre-p</w:t>
      </w:r>
      <w:r>
        <w:t>roduction</w:t>
      </w:r>
      <w:r w:rsidR="006E32C5">
        <w:t>.</w:t>
      </w:r>
    </w:p>
    <w:p w:rsidR="00E123DD" w:rsidRDefault="00E123DD" w:rsidP="006E32C5">
      <w:pPr>
        <w:pStyle w:val="BodyTextBullet1"/>
      </w:pPr>
      <w:r>
        <w:t xml:space="preserve">Provide operations and maintenance </w:t>
      </w:r>
      <w:r w:rsidR="006E32C5">
        <w:t>support</w:t>
      </w:r>
      <w:r>
        <w:t xml:space="preserve"> for</w:t>
      </w:r>
      <w:r w:rsidR="006E32C5">
        <w:t xml:space="preserve"> TMP development and deployment</w:t>
      </w:r>
      <w:r>
        <w:t>.</w:t>
      </w:r>
    </w:p>
    <w:p w:rsidR="00E123DD" w:rsidRDefault="00E123DD" w:rsidP="006E32C5">
      <w:pPr>
        <w:pStyle w:val="BodyTextBullet1"/>
      </w:pPr>
      <w:r>
        <w:t>Provide</w:t>
      </w:r>
      <w:r w:rsidR="006E32C5">
        <w:t xml:space="preserve"> support for production operations, production performance improvements</w:t>
      </w:r>
      <w:r>
        <w:t xml:space="preserve">, and portal framework. </w:t>
      </w:r>
    </w:p>
    <w:p w:rsidR="006E32C5" w:rsidRDefault="00E123DD" w:rsidP="006E32C5">
      <w:pPr>
        <w:pStyle w:val="BodyTextBullet1"/>
      </w:pPr>
      <w:r>
        <w:t>C</w:t>
      </w:r>
      <w:r w:rsidR="006E32C5" w:rsidRPr="002546A6">
        <w:t xml:space="preserve">reate and deploy patches to </w:t>
      </w:r>
      <w:proofErr w:type="spellStart"/>
      <w:r w:rsidR="006E32C5" w:rsidRPr="002546A6">
        <w:t>VistA</w:t>
      </w:r>
      <w:proofErr w:type="spellEnd"/>
      <w:r w:rsidR="006E32C5" w:rsidRPr="002546A6">
        <w:t xml:space="preserve"> systems to integrate authoritative terminology content into </w:t>
      </w:r>
      <w:proofErr w:type="spellStart"/>
      <w:r w:rsidR="006E32C5" w:rsidRPr="002546A6">
        <w:t>VistA</w:t>
      </w:r>
      <w:proofErr w:type="spellEnd"/>
      <w:r w:rsidR="006E32C5" w:rsidRPr="002546A6">
        <w:t xml:space="preserve"> in a native format.</w:t>
      </w:r>
      <w:r w:rsidR="006E32C5">
        <w:t xml:space="preserve"> </w:t>
      </w:r>
    </w:p>
    <w:p w:rsidR="006E32C5" w:rsidRDefault="006E32C5" w:rsidP="006E32C5">
      <w:pPr>
        <w:pStyle w:val="BodyTextBullet1"/>
      </w:pPr>
      <w:r>
        <w:t>Enable computability of VA health and benefits s</w:t>
      </w:r>
      <w:r w:rsidRPr="00F24E4C">
        <w:t xml:space="preserve">ervices clinical </w:t>
      </w:r>
      <w:r>
        <w:t>data through semantic interoperability to exchange clinical data between</w:t>
      </w:r>
      <w:r w:rsidRPr="00F24E4C">
        <w:t xml:space="preserve"> </w:t>
      </w:r>
      <w:r>
        <w:t>VA (VHA</w:t>
      </w:r>
      <w:r w:rsidR="00AD0B48">
        <w:t xml:space="preserve">, VBA, </w:t>
      </w:r>
      <w:proofErr w:type="gramStart"/>
      <w:r w:rsidR="00AD0B48">
        <w:t>NCA</w:t>
      </w:r>
      <w:proofErr w:type="gramEnd"/>
      <w:r w:rsidR="00AD0B48">
        <w:t>), DoD, and approved n</w:t>
      </w:r>
      <w:r>
        <w:t xml:space="preserve">on-VA entities. </w:t>
      </w:r>
      <w:r w:rsidR="00AD0B48">
        <w:t>(</w:t>
      </w:r>
      <w:r>
        <w:t>Clinical data will be natively coded and mapped to national standards and terminologies.</w:t>
      </w:r>
      <w:r w:rsidR="00AD0B48">
        <w:t>)</w:t>
      </w:r>
      <w:r>
        <w:t xml:space="preserve"> </w:t>
      </w:r>
    </w:p>
    <w:p w:rsidR="00F07689" w:rsidRPr="00F07689" w:rsidRDefault="00F07689" w:rsidP="00C9701A">
      <w:pPr>
        <w:pStyle w:val="Heading2"/>
      </w:pPr>
      <w:bookmarkStart w:id="5" w:name="_Toc411336914"/>
      <w:bookmarkStart w:id="6" w:name="_Toc421540853"/>
      <w:bookmarkStart w:id="7" w:name="_Toc464230203"/>
      <w:bookmarkStart w:id="8" w:name="_Toc468265156"/>
      <w:r w:rsidRPr="00F07689">
        <w:t>Purpose</w:t>
      </w:r>
      <w:bookmarkEnd w:id="5"/>
      <w:bookmarkEnd w:id="6"/>
      <w:bookmarkEnd w:id="7"/>
      <w:bookmarkEnd w:id="8"/>
    </w:p>
    <w:p w:rsidR="00F07689" w:rsidRPr="00F07689" w:rsidRDefault="00F07689" w:rsidP="000C2382">
      <w:pPr>
        <w:pStyle w:val="BodyText"/>
      </w:pPr>
      <w:r w:rsidRPr="00F07689">
        <w:t>The purpose of this plan is to provide</w:t>
      </w:r>
      <w:r w:rsidR="0096710B">
        <w:t xml:space="preserve"> a single, common document describing</w:t>
      </w:r>
      <w:r w:rsidRPr="00F07689">
        <w:t xml:space="preserve"> how, when, where, and to whom the </w:t>
      </w:r>
      <w:r w:rsidR="00350B84" w:rsidRPr="00A54349">
        <w:rPr>
          <w:szCs w:val="24"/>
        </w:rPr>
        <w:t xml:space="preserve">CTT &amp; DM </w:t>
      </w:r>
      <w:r w:rsidR="00350B84" w:rsidRPr="00A54349">
        <w:t>system</w:t>
      </w:r>
      <w:r w:rsidR="00350B84">
        <w:t xml:space="preserve"> </w:t>
      </w:r>
      <w:r w:rsidRPr="00F07689">
        <w:t>will be deployed</w:t>
      </w:r>
      <w:r w:rsidR="0096710B">
        <w:t xml:space="preserve"> and installed</w:t>
      </w:r>
      <w:r w:rsidR="009123D8">
        <w:t xml:space="preserve"> as well as how it is t</w:t>
      </w:r>
      <w:r w:rsidR="0096710B">
        <w:t>o be backed out and rolled back</w:t>
      </w:r>
      <w:r w:rsidR="009123D8">
        <w:t xml:space="preserve"> if necessary</w:t>
      </w:r>
      <w:r w:rsidRPr="00F07689">
        <w:t xml:space="preserve">. The plan also identifies </w:t>
      </w:r>
      <w:r w:rsidR="00964FCE">
        <w:t xml:space="preserve">the </w:t>
      </w:r>
      <w:r w:rsidRPr="00F07689">
        <w:t xml:space="preserve">resources, communications plan, and rollout schedule. Specific instructions for installation, back-out, and rollback </w:t>
      </w:r>
      <w:r w:rsidR="0005370A" w:rsidRPr="00F07689">
        <w:t>are</w:t>
      </w:r>
      <w:r w:rsidRPr="00F07689">
        <w:t xml:space="preserve"> included in this document.</w:t>
      </w:r>
      <w:r w:rsidR="009434C6">
        <w:t xml:space="preserve"> </w:t>
      </w:r>
    </w:p>
    <w:p w:rsidR="00F07689" w:rsidRPr="00F07689" w:rsidRDefault="00F07689" w:rsidP="00C9701A">
      <w:pPr>
        <w:pStyle w:val="Heading2"/>
      </w:pPr>
      <w:bookmarkStart w:id="9" w:name="_Toc411336918"/>
      <w:bookmarkStart w:id="10" w:name="_Toc421540857"/>
      <w:bookmarkStart w:id="11" w:name="_Toc464230204"/>
      <w:bookmarkStart w:id="12" w:name="_Toc468265157"/>
      <w:r w:rsidRPr="00F07689">
        <w:t>Dependencies</w:t>
      </w:r>
      <w:bookmarkEnd w:id="9"/>
      <w:bookmarkEnd w:id="10"/>
      <w:bookmarkEnd w:id="11"/>
      <w:bookmarkEnd w:id="12"/>
    </w:p>
    <w:p w:rsidR="00F07689" w:rsidRPr="0093356D" w:rsidRDefault="00B936B6" w:rsidP="00A54349">
      <w:pPr>
        <w:pStyle w:val="BodyTextBullet1"/>
        <w:rPr>
          <w:color w:val="000000" w:themeColor="text1"/>
        </w:rPr>
      </w:pPr>
      <w:r w:rsidRPr="0093356D">
        <w:rPr>
          <w:color w:val="000000" w:themeColor="text1"/>
        </w:rPr>
        <w:t xml:space="preserve">The CTT&amp;DM tool requires a series of open source technologies to run underneath it. These technologies are: Tomcat, Apache Webserver, SSL, Jenkins, </w:t>
      </w:r>
      <w:proofErr w:type="spellStart"/>
      <w:r w:rsidRPr="0093356D">
        <w:rPr>
          <w:color w:val="000000" w:themeColor="text1"/>
        </w:rPr>
        <w:t>GitBlit</w:t>
      </w:r>
      <w:proofErr w:type="spellEnd"/>
      <w:r w:rsidRPr="0093356D">
        <w:rPr>
          <w:color w:val="000000" w:themeColor="text1"/>
        </w:rPr>
        <w:t>, Nexus and Maven.</w:t>
      </w:r>
    </w:p>
    <w:p w:rsidR="00B936B6" w:rsidRPr="0093356D" w:rsidRDefault="00B936B6" w:rsidP="00A54349">
      <w:pPr>
        <w:pStyle w:val="BodyTextBullet1"/>
        <w:rPr>
          <w:color w:val="000000" w:themeColor="text1"/>
        </w:rPr>
      </w:pPr>
      <w:r w:rsidRPr="0093356D">
        <w:rPr>
          <w:color w:val="000000" w:themeColor="text1"/>
        </w:rPr>
        <w:t xml:space="preserve">An assigned Systems </w:t>
      </w:r>
      <w:r w:rsidR="00964FCE" w:rsidRPr="0093356D">
        <w:rPr>
          <w:color w:val="000000" w:themeColor="text1"/>
        </w:rPr>
        <w:t>Administrator will install</w:t>
      </w:r>
      <w:r w:rsidRPr="0093356D">
        <w:rPr>
          <w:color w:val="000000" w:themeColor="text1"/>
        </w:rPr>
        <w:t xml:space="preserve"> the required software. </w:t>
      </w:r>
      <w:r w:rsidR="001D5ACA" w:rsidRPr="0093356D">
        <w:rPr>
          <w:color w:val="000000" w:themeColor="text1"/>
        </w:rPr>
        <w:t xml:space="preserve">PRISME and KOMET </w:t>
      </w:r>
      <w:r w:rsidR="001D5ACA">
        <w:rPr>
          <w:color w:val="000000" w:themeColor="text1"/>
        </w:rPr>
        <w:t xml:space="preserve">may be installed after the required software installation is complete. </w:t>
      </w:r>
    </w:p>
    <w:p w:rsidR="00B936B6" w:rsidRPr="0093356D" w:rsidRDefault="00B936B6" w:rsidP="0093356D">
      <w:pPr>
        <w:pStyle w:val="BodyTextBullet1"/>
        <w:rPr>
          <w:i/>
          <w:iCs/>
          <w:color w:val="000000" w:themeColor="text1"/>
        </w:rPr>
      </w:pPr>
      <w:r w:rsidRPr="0093356D">
        <w:rPr>
          <w:color w:val="000000" w:themeColor="text1"/>
        </w:rPr>
        <w:t>This document is part of the deliverables package.</w:t>
      </w:r>
    </w:p>
    <w:p w:rsidR="005E0E74" w:rsidRDefault="00F07689" w:rsidP="00C9701A">
      <w:pPr>
        <w:pStyle w:val="Heading2"/>
      </w:pPr>
      <w:bookmarkStart w:id="13" w:name="_Toc411336919"/>
      <w:bookmarkStart w:id="14" w:name="_Toc421540858"/>
      <w:bookmarkStart w:id="15" w:name="_Toc464230205"/>
      <w:bookmarkStart w:id="16" w:name="_Toc468265158"/>
      <w:r w:rsidRPr="00F07689">
        <w:lastRenderedPageBreak/>
        <w:t>Constraints</w:t>
      </w:r>
      <w:bookmarkEnd w:id="13"/>
      <w:bookmarkEnd w:id="14"/>
      <w:bookmarkEnd w:id="15"/>
      <w:bookmarkEnd w:id="16"/>
    </w:p>
    <w:p w:rsidR="005E0E74" w:rsidRDefault="005E0E74" w:rsidP="005E0E74">
      <w:pPr>
        <w:pStyle w:val="BodyText"/>
      </w:pPr>
      <w:r>
        <w:t>Servers in Pre Prod and Prod at AITC have the following configuration:</w:t>
      </w:r>
    </w:p>
    <w:p w:rsidR="007015F1" w:rsidRDefault="007015F1" w:rsidP="00A54349">
      <w:pPr>
        <w:pStyle w:val="BodyTextBullet1"/>
      </w:pPr>
      <w:r>
        <w:t>16GB of RAM</w:t>
      </w:r>
    </w:p>
    <w:p w:rsidR="007015F1" w:rsidRDefault="007015F1" w:rsidP="00A54349">
      <w:pPr>
        <w:pStyle w:val="BodyTextBullet1"/>
      </w:pPr>
      <w:r>
        <w:t xml:space="preserve">64GB x 1 </w:t>
      </w:r>
      <w:r>
        <w:sym w:font="Wingdings" w:char="F0E0"/>
      </w:r>
      <w:r>
        <w:t xml:space="preserve"> HD1– OS</w:t>
      </w:r>
    </w:p>
    <w:p w:rsidR="007015F1" w:rsidRDefault="007015F1" w:rsidP="00A54349">
      <w:pPr>
        <w:pStyle w:val="BodyTextBullet1"/>
      </w:pPr>
      <w:r>
        <w:t xml:space="preserve">472GB x 1 </w:t>
      </w:r>
      <w:r>
        <w:sym w:font="Wingdings" w:char="F0E0"/>
      </w:r>
      <w:r>
        <w:t xml:space="preserve"> HD2</w:t>
      </w:r>
      <w:r w:rsidR="00EE10F4">
        <w:t xml:space="preserve"> - data</w:t>
      </w:r>
    </w:p>
    <w:p w:rsidR="007015F1" w:rsidRPr="005E0E74" w:rsidRDefault="007015F1" w:rsidP="00A54349">
      <w:pPr>
        <w:pStyle w:val="BodyTextBullet1"/>
      </w:pPr>
      <w:r>
        <w:t xml:space="preserve">4 x CPUs </w:t>
      </w:r>
    </w:p>
    <w:p w:rsidR="00F07689" w:rsidRPr="00F07689" w:rsidRDefault="00F07689" w:rsidP="00C9701A">
      <w:pPr>
        <w:pStyle w:val="Heading2"/>
      </w:pPr>
      <w:bookmarkStart w:id="17" w:name="_Toc411336920"/>
      <w:bookmarkStart w:id="18" w:name="_Toc421540859"/>
      <w:bookmarkStart w:id="19" w:name="_Ref444173896"/>
      <w:bookmarkStart w:id="20" w:name="_Ref444173917"/>
      <w:bookmarkStart w:id="21" w:name="_Toc464230206"/>
      <w:bookmarkStart w:id="22" w:name="_Toc468265159"/>
      <w:r w:rsidRPr="00F07689">
        <w:t>Roles and Responsibilities</w:t>
      </w:r>
      <w:bookmarkEnd w:id="17"/>
      <w:bookmarkEnd w:id="18"/>
      <w:bookmarkEnd w:id="19"/>
      <w:bookmarkEnd w:id="20"/>
      <w:bookmarkEnd w:id="21"/>
      <w:bookmarkEnd w:id="22"/>
    </w:p>
    <w:p w:rsidR="003540E4" w:rsidRDefault="003540E4" w:rsidP="003540E4">
      <w:pPr>
        <w:pStyle w:val="BodyText"/>
      </w:pPr>
      <w:r>
        <w:t>The list below identifies the individuals responsible for the system’s deployment, configuration, and administration.</w:t>
      </w:r>
    </w:p>
    <w:p w:rsidR="001D1F4D" w:rsidRDefault="001D1F4D" w:rsidP="001D1F4D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1</w:t>
        </w:r>
      </w:fldSimple>
      <w:r>
        <w:t xml:space="preserve">: </w:t>
      </w:r>
      <w:r w:rsidRPr="00F07689">
        <w:t>Deployment</w:t>
      </w:r>
      <w:r>
        <w:t>, Installation, Back-out, and Rollback Roles</w:t>
      </w:r>
    </w:p>
    <w:tbl>
      <w:tblPr>
        <w:tblStyle w:val="LightList-Accent1"/>
        <w:tblpPr w:leftFromText="180" w:rightFromText="180" w:vertAnchor="text" w:horzAnchor="margin" w:tblpY="52"/>
        <w:tblW w:w="0" w:type="auto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 w:firstRow="1" w:lastRow="0" w:firstColumn="1" w:lastColumn="0" w:noHBand="0" w:noVBand="1"/>
        <w:tblCaption w:val="Stakeholders and Subject Matter Experts "/>
        <w:tblDescription w:val="Stakeholders and Subject Matter Experts "/>
      </w:tblPr>
      <w:tblGrid>
        <w:gridCol w:w="2358"/>
        <w:gridCol w:w="2402"/>
        <w:gridCol w:w="4580"/>
      </w:tblGrid>
      <w:tr w:rsidR="001D1F4D" w:rsidRPr="000B4750" w:rsidTr="002C447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cantSplit/>
          <w:tblHeader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1D1F4D" w:rsidRPr="001D1F4D" w:rsidRDefault="001D1F4D" w:rsidP="001D1F4D">
            <w:pPr>
              <w:pStyle w:val="TableHeading"/>
              <w:rPr>
                <w:b/>
                <w:color w:val="000000" w:themeColor="text1"/>
              </w:rPr>
            </w:pPr>
            <w:r w:rsidRPr="001D1F4D">
              <w:rPr>
                <w:b/>
                <w:color w:val="000000" w:themeColor="text1"/>
              </w:rPr>
              <w:t>Name</w:t>
            </w:r>
          </w:p>
        </w:tc>
        <w:tc>
          <w:tcPr>
            <w:tcW w:w="2402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1D1F4D" w:rsidRPr="001D1F4D" w:rsidRDefault="001D1F4D" w:rsidP="001D1F4D">
            <w:pPr>
              <w:pStyle w:val="TableHead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1D1F4D">
              <w:rPr>
                <w:b/>
                <w:color w:val="000000" w:themeColor="text1"/>
              </w:rPr>
              <w:t>Team</w:t>
            </w:r>
          </w:p>
        </w:tc>
        <w:tc>
          <w:tcPr>
            <w:tcW w:w="4580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:rsidR="001D1F4D" w:rsidRPr="001D1F4D" w:rsidRDefault="001D1F4D" w:rsidP="001D1F4D">
            <w:pPr>
              <w:pStyle w:val="TableHeading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 w:themeColor="text1"/>
              </w:rPr>
            </w:pPr>
            <w:r w:rsidRPr="001D1F4D">
              <w:rPr>
                <w:b/>
                <w:color w:val="000000" w:themeColor="text1"/>
              </w:rPr>
              <w:t>Role</w:t>
            </w:r>
          </w:p>
        </w:tc>
      </w:tr>
      <w:tr w:rsidR="001D1F4D" w:rsidRPr="00601115" w:rsidTr="002C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</w:pPr>
            <w:r w:rsidRPr="00CC5536">
              <w:t>Esigie Aguele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AU"/>
              </w:rPr>
              <w:t>ManTech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C5536">
              <w:t>Program Manager</w:t>
            </w:r>
          </w:p>
        </w:tc>
      </w:tr>
      <w:tr w:rsidR="001D1F4D" w:rsidRPr="00601115" w:rsidTr="002C4471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F43869" w:rsidRDefault="001D1F4D" w:rsidP="00FE2847">
            <w:pPr>
              <w:pStyle w:val="TableText"/>
            </w:pPr>
            <w:r w:rsidRPr="00CC5536">
              <w:t>Dan Armbrust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lang w:val="en-AU"/>
              </w:rPr>
              <w:t>ManTech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C5536">
              <w:t>Lead Engineer/Developer</w:t>
            </w:r>
          </w:p>
        </w:tc>
      </w:tr>
      <w:tr w:rsidR="001D1F4D" w:rsidRPr="00601115" w:rsidTr="002C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</w:pPr>
            <w:r w:rsidRPr="00CC5536">
              <w:t>Claudio Cuestas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AU"/>
              </w:rPr>
              <w:t>ManTech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C5536">
              <w:t>Sr. Systems Administrator</w:t>
            </w:r>
          </w:p>
        </w:tc>
      </w:tr>
      <w:tr w:rsidR="001D1F4D" w:rsidRPr="00601115" w:rsidTr="002C4471">
        <w:trPr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</w:pPr>
            <w:r w:rsidRPr="00CC5536">
              <w:t>Derrick Allen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lang w:val="en-AU"/>
              </w:rPr>
              <w:t>VA Team</w:t>
            </w:r>
            <w:r>
              <w:t xml:space="preserve"> </w:t>
            </w:r>
            <w:r>
              <w:tab/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C5536">
              <w:t>Project Manager</w:t>
            </w:r>
          </w:p>
        </w:tc>
      </w:tr>
      <w:tr w:rsidR="001D1F4D" w:rsidRPr="00601115" w:rsidTr="002C447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cantSplit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3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D341AE" w:rsidRDefault="001D1F4D" w:rsidP="00FE2847">
            <w:pPr>
              <w:pStyle w:val="TableText"/>
            </w:pPr>
            <w:r w:rsidRPr="00CC5536">
              <w:t>Victor Ramirez</w:t>
            </w:r>
          </w:p>
        </w:tc>
        <w:tc>
          <w:tcPr>
            <w:tcW w:w="2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Pr="00601115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lang w:val="en-AU"/>
              </w:rPr>
              <w:t>VA Team</w:t>
            </w:r>
          </w:p>
        </w:tc>
        <w:tc>
          <w:tcPr>
            <w:tcW w:w="4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D1F4D" w:rsidRDefault="001D1F4D" w:rsidP="00FE2847">
            <w:pPr>
              <w:pStyle w:val="TableTex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CC5536">
              <w:t>Sr. Systems Administrator</w:t>
            </w:r>
          </w:p>
        </w:tc>
      </w:tr>
    </w:tbl>
    <w:p w:rsidR="00F07689" w:rsidRDefault="00F674D1" w:rsidP="00CC5536">
      <w:pPr>
        <w:pStyle w:val="BodyText"/>
      </w:pPr>
      <w:r>
        <w:t xml:space="preserve">The list below identifies </w:t>
      </w:r>
      <w:r w:rsidR="001D1F4D">
        <w:t>specific responsibilities of each team member</w:t>
      </w:r>
      <w:r w:rsidR="004C0456">
        <w:t>.</w:t>
      </w:r>
    </w:p>
    <w:p w:rsidR="007B647C" w:rsidRDefault="00A960BA" w:rsidP="00A960BA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2</w:t>
        </w:r>
      </w:fldSimple>
      <w:r>
        <w:t>: Deploy</w:t>
      </w:r>
      <w:r w:rsidR="007B647C" w:rsidRPr="00F07689">
        <w:t>ment</w:t>
      </w:r>
      <w:r w:rsidR="007B647C">
        <w:t>, Installation, Back-out, and Rollback</w:t>
      </w:r>
      <w:r w:rsidR="001D1F4D">
        <w:t xml:space="preserve"> </w:t>
      </w:r>
      <w:r w:rsidR="007B647C" w:rsidRPr="00F07689">
        <w:t>Responsibilities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5"/>
        <w:gridCol w:w="2783"/>
        <w:gridCol w:w="1423"/>
        <w:gridCol w:w="3486"/>
        <w:gridCol w:w="1299"/>
      </w:tblGrid>
      <w:tr w:rsidR="00F674D1" w:rsidRPr="00F07689" w:rsidTr="007B647C">
        <w:trPr>
          <w:cantSplit/>
          <w:tblHeader/>
        </w:trPr>
        <w:tc>
          <w:tcPr>
            <w:tcW w:w="306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ID</w:t>
            </w:r>
          </w:p>
        </w:tc>
        <w:tc>
          <w:tcPr>
            <w:tcW w:w="1453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Team</w:t>
            </w:r>
          </w:p>
        </w:tc>
        <w:tc>
          <w:tcPr>
            <w:tcW w:w="743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Phase / Role</w:t>
            </w:r>
          </w:p>
        </w:tc>
        <w:tc>
          <w:tcPr>
            <w:tcW w:w="1820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</w:pPr>
            <w:r w:rsidRPr="00F07689">
              <w:t>Tasks</w:t>
            </w:r>
          </w:p>
        </w:tc>
        <w:tc>
          <w:tcPr>
            <w:tcW w:w="678" w:type="pct"/>
            <w:shd w:val="clear" w:color="auto" w:fill="CCCCCC"/>
            <w:vAlign w:val="center"/>
          </w:tcPr>
          <w:p w:rsidR="00F674D1" w:rsidRPr="00F07689" w:rsidRDefault="00F674D1" w:rsidP="007B647C">
            <w:pPr>
              <w:pStyle w:val="TableHeading"/>
              <w:rPr>
                <w:szCs w:val="28"/>
              </w:rPr>
            </w:pPr>
            <w:r w:rsidRPr="00F07689">
              <w:t>Project Phase</w:t>
            </w:r>
            <w:r w:rsidRPr="00F07689">
              <w:rPr>
                <w:szCs w:val="28"/>
              </w:rPr>
              <w:t xml:space="preserve"> (See Schedule)</w:t>
            </w: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Claudio Cuestas (ManTech) and 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Plan and schedule deployment (including orchestration with vendors)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Claudio Cuestas (ManTech)  and 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szCs w:val="22"/>
                <w:lang w:val="en-AU"/>
              </w:rPr>
              <w:t>Determine and document the roles and responsibilities of those involved in the deployment.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E2847" w:rsidRPr="00F07689" w:rsidTr="007B647C">
        <w:trPr>
          <w:cantSplit/>
        </w:trPr>
        <w:tc>
          <w:tcPr>
            <w:tcW w:w="306" w:type="pct"/>
            <w:vAlign w:val="center"/>
          </w:tcPr>
          <w:p w:rsidR="00FE2847" w:rsidRPr="00F07689" w:rsidRDefault="00FE2847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E2847" w:rsidRDefault="00055899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Claudio Cuestas (ManTech)  and Victor Ramirez (VA Team)</w:t>
            </w:r>
          </w:p>
        </w:tc>
        <w:tc>
          <w:tcPr>
            <w:tcW w:w="743" w:type="pct"/>
            <w:vAlign w:val="center"/>
          </w:tcPr>
          <w:p w:rsidR="00FE2847" w:rsidRPr="00F07689" w:rsidRDefault="00FE2847" w:rsidP="007B647C">
            <w:pPr>
              <w:pStyle w:val="TableText"/>
              <w:rPr>
                <w:szCs w:val="22"/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E2847" w:rsidRDefault="00FE2847" w:rsidP="00055899">
            <w:pPr>
              <w:pStyle w:val="TableText"/>
              <w:rPr>
                <w:szCs w:val="22"/>
                <w:lang w:val="en-AU"/>
              </w:rPr>
            </w:pPr>
            <w:r>
              <w:t>Deploy and configure</w:t>
            </w:r>
            <w:r w:rsidRPr="00CC5536">
              <w:t xml:space="preserve"> procedure a</w:t>
            </w:r>
            <w:r>
              <w:t xml:space="preserve">nd provide installation package. </w:t>
            </w:r>
          </w:p>
        </w:tc>
        <w:tc>
          <w:tcPr>
            <w:tcW w:w="678" w:type="pct"/>
            <w:vAlign w:val="center"/>
          </w:tcPr>
          <w:p w:rsidR="00FE2847" w:rsidRPr="00F07689" w:rsidRDefault="00FE2847" w:rsidP="007B647C">
            <w:pPr>
              <w:pStyle w:val="TableText"/>
              <w:rPr>
                <w:lang w:val="en-AU"/>
              </w:rPr>
            </w:pPr>
          </w:p>
        </w:tc>
      </w:tr>
      <w:tr w:rsidR="00055899" w:rsidRPr="00F07689" w:rsidTr="007B647C">
        <w:trPr>
          <w:cantSplit/>
        </w:trPr>
        <w:tc>
          <w:tcPr>
            <w:tcW w:w="306" w:type="pct"/>
            <w:vAlign w:val="center"/>
          </w:tcPr>
          <w:p w:rsidR="00055899" w:rsidRPr="00F07689" w:rsidRDefault="00055899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055899" w:rsidRDefault="00055899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 xml:space="preserve">Claudio Cuestas (ManTech)  </w:t>
            </w:r>
          </w:p>
        </w:tc>
        <w:tc>
          <w:tcPr>
            <w:tcW w:w="743" w:type="pct"/>
            <w:vAlign w:val="center"/>
          </w:tcPr>
          <w:p w:rsidR="00055899" w:rsidRPr="00F07689" w:rsidRDefault="00055899" w:rsidP="007B647C">
            <w:pPr>
              <w:pStyle w:val="TableText"/>
              <w:rPr>
                <w:szCs w:val="22"/>
                <w:lang w:val="en-AU"/>
              </w:rPr>
            </w:pPr>
          </w:p>
        </w:tc>
        <w:tc>
          <w:tcPr>
            <w:tcW w:w="1820" w:type="pct"/>
            <w:vAlign w:val="center"/>
          </w:tcPr>
          <w:p w:rsidR="00055899" w:rsidRDefault="00055899" w:rsidP="009C7E05">
            <w:pPr>
              <w:pStyle w:val="TableText"/>
            </w:pPr>
            <w:r>
              <w:t>O</w:t>
            </w:r>
            <w:r w:rsidRPr="00CC5536">
              <w:t xml:space="preserve">versee and assist during the installation in </w:t>
            </w:r>
            <w:r w:rsidR="009C7E05">
              <w:t>pre-prod and p</w:t>
            </w:r>
            <w:r w:rsidRPr="00CC5536">
              <w:t>rod.</w:t>
            </w:r>
          </w:p>
        </w:tc>
        <w:tc>
          <w:tcPr>
            <w:tcW w:w="678" w:type="pct"/>
            <w:vAlign w:val="center"/>
          </w:tcPr>
          <w:p w:rsidR="00055899" w:rsidRPr="00F07689" w:rsidRDefault="00055899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Claudio Cuestas (ManTech)  and 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 xml:space="preserve">Test for operational readiness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Execute deployment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 xml:space="preserve">Plan and schedule installation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Ensure authority to operate and that certificate authority security documentation is in place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Victor Ramirez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Validate through facility POC to ensure that IT equipment has been accepted using asset inventory processes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Del="00004DBA" w:rsidRDefault="00F674D1" w:rsidP="007B647C">
            <w:pPr>
              <w:pStyle w:val="TableText"/>
              <w:rPr>
                <w:lang w:val="en-AU"/>
              </w:rPr>
            </w:pPr>
            <w:r>
              <w:rPr>
                <w:lang w:val="en-AU"/>
              </w:rPr>
              <w:t>Derrick Allen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>Installations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  <w:r w:rsidRPr="00F07689">
              <w:rPr>
                <w:szCs w:val="22"/>
                <w:lang w:val="en-AU"/>
              </w:rPr>
              <w:t xml:space="preserve">Coordinate training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Del="00F61A80" w:rsidRDefault="00B70E94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N/A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Back-out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 w:rsidRPr="00236972">
              <w:rPr>
                <w:szCs w:val="22"/>
                <w:lang w:val="en-AU"/>
              </w:rPr>
              <w:t xml:space="preserve">Confirm availability of back-out instructions and back-out strategy (what are the criteria that trigger a back-out) 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  <w:tr w:rsidR="00F674D1" w:rsidRPr="00F07689" w:rsidTr="007B647C">
        <w:trPr>
          <w:cantSplit/>
        </w:trPr>
        <w:tc>
          <w:tcPr>
            <w:tcW w:w="306" w:type="pct"/>
            <w:vAlign w:val="center"/>
          </w:tcPr>
          <w:p w:rsidR="00F674D1" w:rsidRPr="00F07689" w:rsidRDefault="00F674D1" w:rsidP="007B647C">
            <w:pPr>
              <w:spacing w:before="60" w:after="60"/>
              <w:rPr>
                <w:rFonts w:ascii="Arial" w:hAnsi="Arial" w:cs="Arial"/>
                <w:szCs w:val="20"/>
                <w:lang w:val="en-AU"/>
              </w:rPr>
            </w:pPr>
          </w:p>
        </w:tc>
        <w:tc>
          <w:tcPr>
            <w:tcW w:w="1453" w:type="pct"/>
            <w:vAlign w:val="center"/>
          </w:tcPr>
          <w:p w:rsidR="00F674D1" w:rsidRPr="00F07689" w:rsidDel="00F61A80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Derrick Allen (VA Team)</w:t>
            </w:r>
          </w:p>
        </w:tc>
        <w:tc>
          <w:tcPr>
            <w:tcW w:w="743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Post Deployment</w:t>
            </w:r>
          </w:p>
        </w:tc>
        <w:tc>
          <w:tcPr>
            <w:tcW w:w="1820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szCs w:val="22"/>
                <w:lang w:val="en-AU"/>
              </w:rPr>
            </w:pPr>
            <w:r>
              <w:rPr>
                <w:szCs w:val="22"/>
                <w:lang w:val="en-AU"/>
              </w:rPr>
              <w:t>Hardware, Software and System Support</w:t>
            </w:r>
          </w:p>
        </w:tc>
        <w:tc>
          <w:tcPr>
            <w:tcW w:w="678" w:type="pct"/>
            <w:vAlign w:val="center"/>
          </w:tcPr>
          <w:p w:rsidR="00F674D1" w:rsidRPr="00F07689" w:rsidRDefault="00F674D1" w:rsidP="007B647C">
            <w:pPr>
              <w:pStyle w:val="TableText"/>
              <w:rPr>
                <w:lang w:val="en-AU"/>
              </w:rPr>
            </w:pPr>
          </w:p>
        </w:tc>
      </w:tr>
    </w:tbl>
    <w:p w:rsidR="00F07689" w:rsidRPr="00CC5536" w:rsidRDefault="00F35169" w:rsidP="00055899">
      <w:pPr>
        <w:pStyle w:val="BodyTextBullet1"/>
        <w:numPr>
          <w:ilvl w:val="0"/>
          <w:numId w:val="0"/>
        </w:numPr>
      </w:pPr>
      <w:r w:rsidRPr="00055899">
        <w:rPr>
          <w:rStyle w:val="BodyTextChar"/>
        </w:rPr>
        <w:t>Once the approval process and certifications are co</w:t>
      </w:r>
      <w:r w:rsidR="00055899">
        <w:rPr>
          <w:rStyle w:val="BodyTextChar"/>
        </w:rPr>
        <w:t xml:space="preserve">mplete, the Project and Program </w:t>
      </w:r>
      <w:r w:rsidRPr="00055899">
        <w:rPr>
          <w:rStyle w:val="BodyTextChar"/>
        </w:rPr>
        <w:t>Managers</w:t>
      </w:r>
      <w:r w:rsidRPr="00CC5536">
        <w:t xml:space="preserve"> </w:t>
      </w:r>
      <w:r w:rsidR="000E5A8A" w:rsidRPr="00CC5536">
        <w:t>will indicate the starting</w:t>
      </w:r>
      <w:r w:rsidR="007063CF" w:rsidRPr="00CC5536">
        <w:t xml:space="preserve"> </w:t>
      </w:r>
      <w:r w:rsidR="000E5A8A" w:rsidRPr="00CC5536">
        <w:t>deployment time.</w:t>
      </w:r>
    </w:p>
    <w:p w:rsidR="00F07689" w:rsidRPr="007A4BD5" w:rsidRDefault="005F10A9" w:rsidP="007A4BD5">
      <w:pPr>
        <w:pStyle w:val="Heading1"/>
        <w:rPr>
          <w:i/>
        </w:rPr>
      </w:pPr>
      <w:bookmarkStart w:id="23" w:name="ColumnTitle_03"/>
      <w:bookmarkStart w:id="24" w:name="_Toc464230207"/>
      <w:bookmarkStart w:id="25" w:name="_Toc421540860"/>
      <w:bookmarkStart w:id="26" w:name="_Toc468265160"/>
      <w:bookmarkEnd w:id="23"/>
      <w:r w:rsidRPr="007A4BD5">
        <w:t>Deployment</w:t>
      </w:r>
      <w:bookmarkEnd w:id="24"/>
      <w:bookmarkEnd w:id="25"/>
      <w:bookmarkEnd w:id="26"/>
    </w:p>
    <w:p w:rsidR="00F07689" w:rsidRPr="00E41D83" w:rsidRDefault="00E41D83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  <w:r w:rsidRPr="00E41D83">
        <w:rPr>
          <w:iCs/>
          <w:color w:val="000000" w:themeColor="text1"/>
          <w:sz w:val="24"/>
          <w:szCs w:val="20"/>
        </w:rPr>
        <w:t>This application deployment is dependent on a series of open source services</w:t>
      </w:r>
      <w:r>
        <w:rPr>
          <w:iCs/>
          <w:color w:val="000000" w:themeColor="text1"/>
          <w:sz w:val="24"/>
          <w:szCs w:val="20"/>
        </w:rPr>
        <w:t>/packages</w:t>
      </w:r>
      <w:r w:rsidRPr="00E41D83">
        <w:rPr>
          <w:iCs/>
          <w:color w:val="000000" w:themeColor="text1"/>
          <w:sz w:val="24"/>
          <w:szCs w:val="20"/>
        </w:rPr>
        <w:t xml:space="preserve"> that must be installed, configure</w:t>
      </w:r>
      <w:r w:rsidR="00E435A6">
        <w:rPr>
          <w:iCs/>
          <w:color w:val="000000" w:themeColor="text1"/>
          <w:sz w:val="24"/>
          <w:szCs w:val="20"/>
        </w:rPr>
        <w:t>d</w:t>
      </w:r>
      <w:r w:rsidRPr="00E41D83">
        <w:rPr>
          <w:iCs/>
          <w:color w:val="000000" w:themeColor="text1"/>
          <w:sz w:val="24"/>
          <w:szCs w:val="20"/>
        </w:rPr>
        <w:t xml:space="preserve"> and running.</w:t>
      </w:r>
    </w:p>
    <w:p w:rsidR="00E41D83" w:rsidRPr="00E41D83" w:rsidRDefault="00E41D83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  <w:r w:rsidRPr="00E41D83">
        <w:rPr>
          <w:iCs/>
          <w:color w:val="000000" w:themeColor="text1"/>
          <w:sz w:val="24"/>
          <w:szCs w:val="20"/>
        </w:rPr>
        <w:t>We detail</w:t>
      </w:r>
      <w:r>
        <w:rPr>
          <w:iCs/>
          <w:color w:val="000000" w:themeColor="text1"/>
          <w:sz w:val="24"/>
          <w:szCs w:val="20"/>
        </w:rPr>
        <w:t>ed</w:t>
      </w:r>
      <w:r w:rsidRPr="00E41D83">
        <w:rPr>
          <w:iCs/>
          <w:color w:val="000000" w:themeColor="text1"/>
          <w:sz w:val="24"/>
          <w:szCs w:val="20"/>
        </w:rPr>
        <w:t xml:space="preserve"> t</w:t>
      </w:r>
      <w:r w:rsidR="00A25D1F">
        <w:rPr>
          <w:iCs/>
          <w:color w:val="000000" w:themeColor="text1"/>
          <w:sz w:val="24"/>
          <w:szCs w:val="20"/>
        </w:rPr>
        <w:t>his process below in section 3.8.</w:t>
      </w:r>
    </w:p>
    <w:p w:rsidR="00F07689" w:rsidRPr="00F07689" w:rsidRDefault="00F07689" w:rsidP="00C9701A">
      <w:pPr>
        <w:pStyle w:val="Heading2"/>
      </w:pPr>
      <w:bookmarkStart w:id="27" w:name="_Toc421540861"/>
      <w:bookmarkStart w:id="28" w:name="_Toc464230208"/>
      <w:bookmarkStart w:id="29" w:name="_Toc468265161"/>
      <w:r w:rsidRPr="00F07689">
        <w:t>Timeline</w:t>
      </w:r>
      <w:bookmarkEnd w:id="27"/>
      <w:bookmarkEnd w:id="28"/>
      <w:bookmarkEnd w:id="29"/>
    </w:p>
    <w:p w:rsidR="00F07689" w:rsidRPr="00F07689" w:rsidRDefault="00485D4A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/>
          <w:iCs/>
          <w:color w:val="0000FF"/>
          <w:sz w:val="24"/>
          <w:szCs w:val="20"/>
        </w:rPr>
      </w:pPr>
      <w:r>
        <w:rPr>
          <w:sz w:val="24"/>
          <w:szCs w:val="20"/>
        </w:rPr>
        <w:t>TBD</w:t>
      </w:r>
    </w:p>
    <w:p w:rsidR="00F07689" w:rsidRPr="00F07689" w:rsidRDefault="00F07689" w:rsidP="00C9701A">
      <w:pPr>
        <w:pStyle w:val="Heading2"/>
      </w:pPr>
      <w:bookmarkStart w:id="30" w:name="_Toc421540862"/>
      <w:bookmarkStart w:id="31" w:name="_Toc464230209"/>
      <w:bookmarkStart w:id="32" w:name="_Toc468265162"/>
      <w:r w:rsidRPr="00F07689">
        <w:t>Site Readiness Assessment</w:t>
      </w:r>
      <w:bookmarkEnd w:id="30"/>
      <w:bookmarkEnd w:id="31"/>
      <w:bookmarkEnd w:id="32"/>
      <w:r w:rsidRPr="00F07689">
        <w:t xml:space="preserve"> </w:t>
      </w:r>
    </w:p>
    <w:p w:rsidR="00F07689" w:rsidRDefault="007B5647" w:rsidP="005965B6">
      <w:pPr>
        <w:pStyle w:val="BodyTextBullet1"/>
      </w:pPr>
      <w:r w:rsidRPr="007B5647">
        <w:t>The application will be deployed on server</w:t>
      </w:r>
      <w:r>
        <w:t>s hosted at</w:t>
      </w:r>
      <w:r w:rsidR="006A3F9C">
        <w:t xml:space="preserve"> the AITC Datacenter in the p</w:t>
      </w:r>
      <w:r w:rsidR="00A25D1F">
        <w:t>re-</w:t>
      </w:r>
      <w:r w:rsidR="006A3F9C">
        <w:t>production and production e</w:t>
      </w:r>
      <w:r>
        <w:t xml:space="preserve">nvironments. </w:t>
      </w:r>
    </w:p>
    <w:p w:rsidR="0041679C" w:rsidRPr="007B5647" w:rsidRDefault="0041679C" w:rsidP="007B5647">
      <w:pPr>
        <w:spacing w:before="60" w:after="60"/>
        <w:ind w:left="907"/>
        <w:rPr>
          <w:i/>
          <w:sz w:val="24"/>
        </w:rPr>
      </w:pPr>
      <w:r>
        <w:rPr>
          <w:sz w:val="24"/>
        </w:rPr>
        <w:t>The applications will be instal</w:t>
      </w:r>
      <w:r w:rsidR="00B24FD7">
        <w:rPr>
          <w:sz w:val="24"/>
        </w:rPr>
        <w:t>led across multiple servers in these two</w:t>
      </w:r>
      <w:r>
        <w:rPr>
          <w:sz w:val="24"/>
        </w:rPr>
        <w:t xml:space="preserve"> environments.</w:t>
      </w:r>
    </w:p>
    <w:p w:rsidR="007B5647" w:rsidRPr="007B5647" w:rsidRDefault="007B5647" w:rsidP="005965B6">
      <w:pPr>
        <w:pStyle w:val="BodyTextBullet1"/>
      </w:pPr>
      <w:r>
        <w:t>The new application is Collaborative Terminology Tooling and Data Management software.</w:t>
      </w:r>
    </w:p>
    <w:p w:rsidR="007B5647" w:rsidRDefault="007B5647" w:rsidP="004B114D">
      <w:pPr>
        <w:pStyle w:val="BodyTextBullet1"/>
        <w:keepNext/>
      </w:pPr>
      <w:r>
        <w:lastRenderedPageBreak/>
        <w:t xml:space="preserve">The application will be installed </w:t>
      </w:r>
      <w:r w:rsidR="004F044F">
        <w:t xml:space="preserve">and deployed </w:t>
      </w:r>
      <w:r w:rsidR="00CC47A9">
        <w:t>on</w:t>
      </w:r>
      <w:r>
        <w:t xml:space="preserve"> </w:t>
      </w:r>
      <w:r w:rsidR="005965B6">
        <w:t>the following server</w:t>
      </w:r>
      <w:r>
        <w:t xml:space="preserve"> in AITC.</w:t>
      </w:r>
      <w:r w:rsidR="00F834EB">
        <w:br/>
        <w:t>The server list below: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5965B6" w:rsidRDefault="00583B4F" w:rsidP="005965B6">
      <w:pPr>
        <w:pStyle w:val="BodyTextBullet1"/>
        <w:numPr>
          <w:ilvl w:val="1"/>
          <w:numId w:val="5"/>
        </w:numPr>
      </w:pPr>
      <w:r>
        <w:t>DNS</w:t>
      </w:r>
    </w:p>
    <w:p w:rsidR="00F07689" w:rsidRPr="00F07689" w:rsidRDefault="00F07689" w:rsidP="00C9701A">
      <w:pPr>
        <w:pStyle w:val="Heading3"/>
      </w:pPr>
      <w:bookmarkStart w:id="33" w:name="_Toc421540863"/>
      <w:bookmarkStart w:id="34" w:name="_Toc464230210"/>
      <w:bookmarkStart w:id="35" w:name="_Toc468265163"/>
      <w:r w:rsidRPr="00F07689">
        <w:t>Deployment Topology (Targeted Architecture)</w:t>
      </w:r>
      <w:bookmarkEnd w:id="33"/>
      <w:bookmarkEnd w:id="34"/>
      <w:bookmarkEnd w:id="35"/>
    </w:p>
    <w:p w:rsidR="00D14596" w:rsidRDefault="003F20B4" w:rsidP="00D14596">
      <w:pPr>
        <w:keepNext/>
        <w:keepLines/>
        <w:autoSpaceDE w:val="0"/>
        <w:autoSpaceDN w:val="0"/>
        <w:adjustRightInd w:val="0"/>
        <w:spacing w:before="60" w:after="120" w:line="240" w:lineRule="atLeast"/>
      </w:pPr>
      <w:r w:rsidRPr="009D0172">
        <w:rPr>
          <w:iCs/>
          <w:noProof/>
          <w:color w:val="000000" w:themeColor="text1"/>
          <w:sz w:val="24"/>
          <w:szCs w:val="20"/>
        </w:rPr>
        <w:drawing>
          <wp:inline distT="0" distB="0" distL="0" distR="0" wp14:anchorId="19281DD7" wp14:editId="330D8EC5">
            <wp:extent cx="5943600" cy="4517390"/>
            <wp:effectExtent l="19050" t="19050" r="19050" b="16510"/>
            <wp:docPr id="4" name="Picture 3" descr="Graphic depicting deployment topolog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51739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F20B4" w:rsidRDefault="00D14596" w:rsidP="00D14596">
      <w:pPr>
        <w:pStyle w:val="Caption"/>
        <w:rPr>
          <w:iCs/>
          <w:color w:val="000000" w:themeColor="text1"/>
          <w:sz w:val="24"/>
        </w:rPr>
      </w:pPr>
      <w:r>
        <w:t xml:space="preserve">Figure </w:t>
      </w:r>
      <w:fldSimple w:instr=" SEQ Figure \* ARABIC ">
        <w:r w:rsidR="00F336EA">
          <w:rPr>
            <w:noProof/>
          </w:rPr>
          <w:t>1</w:t>
        </w:r>
      </w:fldSimple>
      <w:r>
        <w:t>: Deployment Topology</w:t>
      </w:r>
    </w:p>
    <w:p w:rsidR="00CC47A9" w:rsidRDefault="00CC47A9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</w:p>
    <w:p w:rsidR="00F07689" w:rsidRPr="00245E8D" w:rsidRDefault="00245E8D" w:rsidP="00F07689">
      <w:pPr>
        <w:keepLines/>
        <w:autoSpaceDE w:val="0"/>
        <w:autoSpaceDN w:val="0"/>
        <w:adjustRightInd w:val="0"/>
        <w:spacing w:before="60" w:after="120" w:line="240" w:lineRule="atLeast"/>
        <w:rPr>
          <w:iCs/>
          <w:color w:val="000000" w:themeColor="text1"/>
          <w:sz w:val="24"/>
          <w:szCs w:val="20"/>
        </w:rPr>
      </w:pPr>
      <w:r w:rsidRPr="00245E8D">
        <w:rPr>
          <w:iCs/>
          <w:color w:val="000000" w:themeColor="text1"/>
          <w:sz w:val="24"/>
          <w:szCs w:val="20"/>
        </w:rPr>
        <w:lastRenderedPageBreak/>
        <w:t>The deployment</w:t>
      </w:r>
      <w:r w:rsidR="00C17F34">
        <w:rPr>
          <w:iCs/>
          <w:color w:val="000000" w:themeColor="text1"/>
          <w:sz w:val="24"/>
          <w:szCs w:val="20"/>
        </w:rPr>
        <w:t xml:space="preserve"> location is</w:t>
      </w:r>
      <w:r w:rsidRPr="00245E8D">
        <w:rPr>
          <w:iCs/>
          <w:color w:val="000000" w:themeColor="text1"/>
          <w:sz w:val="24"/>
          <w:szCs w:val="20"/>
        </w:rPr>
        <w:t xml:space="preserve"> </w:t>
      </w:r>
      <w:r w:rsidR="009C7E05">
        <w:rPr>
          <w:iCs/>
          <w:color w:val="000000" w:themeColor="text1"/>
          <w:sz w:val="24"/>
          <w:szCs w:val="20"/>
        </w:rPr>
        <w:t>pre-production</w:t>
      </w:r>
      <w:r w:rsidR="00C17F34">
        <w:rPr>
          <w:iCs/>
          <w:color w:val="000000" w:themeColor="text1"/>
          <w:sz w:val="24"/>
          <w:szCs w:val="20"/>
        </w:rPr>
        <w:t xml:space="preserve"> and </w:t>
      </w:r>
      <w:r w:rsidR="009C7E05">
        <w:rPr>
          <w:iCs/>
          <w:color w:val="000000" w:themeColor="text1"/>
          <w:sz w:val="24"/>
          <w:szCs w:val="20"/>
        </w:rPr>
        <w:t>production s</w:t>
      </w:r>
      <w:r w:rsidR="00C17F34">
        <w:rPr>
          <w:iCs/>
          <w:color w:val="000000" w:themeColor="text1"/>
          <w:sz w:val="24"/>
          <w:szCs w:val="20"/>
        </w:rPr>
        <w:t>ervers at AITC</w:t>
      </w:r>
    </w:p>
    <w:p w:rsidR="00F07689" w:rsidRPr="00F07689" w:rsidRDefault="00F07689" w:rsidP="00C9701A">
      <w:pPr>
        <w:pStyle w:val="Heading3"/>
      </w:pPr>
      <w:bookmarkStart w:id="36" w:name="_Toc421540865"/>
      <w:bookmarkStart w:id="37" w:name="_Toc464230212"/>
      <w:bookmarkStart w:id="38" w:name="_Toc468265164"/>
      <w:r w:rsidRPr="00F07689">
        <w:t>Site Preparation</w:t>
      </w:r>
      <w:bookmarkEnd w:id="36"/>
      <w:bookmarkEnd w:id="37"/>
      <w:bookmarkEnd w:id="38"/>
      <w:r w:rsidRPr="00F07689">
        <w:t xml:space="preserve"> </w:t>
      </w:r>
    </w:p>
    <w:p w:rsidR="00F4011F" w:rsidRDefault="00F4011F" w:rsidP="00F07689">
      <w:pPr>
        <w:spacing w:before="120" w:after="120"/>
        <w:rPr>
          <w:sz w:val="24"/>
          <w:szCs w:val="20"/>
        </w:rPr>
      </w:pPr>
      <w:r>
        <w:rPr>
          <w:sz w:val="24"/>
          <w:szCs w:val="20"/>
        </w:rPr>
        <w:t>N/A</w:t>
      </w:r>
    </w:p>
    <w:p w:rsidR="00F07689" w:rsidRPr="00F07689" w:rsidRDefault="00F07689" w:rsidP="00C9701A">
      <w:pPr>
        <w:pStyle w:val="Heading2"/>
      </w:pPr>
      <w:bookmarkStart w:id="39" w:name="_Toc421540866"/>
      <w:bookmarkStart w:id="40" w:name="_Toc464230213"/>
      <w:bookmarkStart w:id="41" w:name="_Toc468265165"/>
      <w:r w:rsidRPr="00F07689">
        <w:t>Resources</w:t>
      </w:r>
      <w:bookmarkEnd w:id="39"/>
      <w:bookmarkEnd w:id="40"/>
      <w:bookmarkEnd w:id="41"/>
      <w:r w:rsidR="009D786B">
        <w:t xml:space="preserve"> </w:t>
      </w:r>
    </w:p>
    <w:p w:rsidR="00F07689" w:rsidRPr="00607418" w:rsidRDefault="00F07689" w:rsidP="00C9701A">
      <w:pPr>
        <w:pStyle w:val="Heading3"/>
      </w:pPr>
      <w:bookmarkStart w:id="42" w:name="_Toc421540867"/>
      <w:bookmarkStart w:id="43" w:name="_Toc464230214"/>
      <w:bookmarkStart w:id="44" w:name="_Toc468265166"/>
      <w:r w:rsidRPr="00F07689">
        <w:t xml:space="preserve">Facility </w:t>
      </w:r>
      <w:r w:rsidRPr="00607418">
        <w:t>Specifics</w:t>
      </w:r>
      <w:bookmarkEnd w:id="42"/>
      <w:bookmarkEnd w:id="43"/>
      <w:bookmarkEnd w:id="44"/>
    </w:p>
    <w:p w:rsidR="00F4011F" w:rsidRPr="00607418" w:rsidRDefault="00F4011F" w:rsidP="00F07689">
      <w:pPr>
        <w:spacing w:before="120" w:after="120"/>
        <w:rPr>
          <w:sz w:val="24"/>
          <w:szCs w:val="20"/>
        </w:rPr>
      </w:pPr>
      <w:r w:rsidRPr="00607418">
        <w:rPr>
          <w:sz w:val="24"/>
          <w:szCs w:val="20"/>
        </w:rPr>
        <w:t>N/A</w:t>
      </w:r>
    </w:p>
    <w:p w:rsidR="00F07689" w:rsidRPr="00607418" w:rsidRDefault="00F07689" w:rsidP="00C9701A">
      <w:pPr>
        <w:pStyle w:val="Heading3"/>
      </w:pPr>
      <w:bookmarkStart w:id="45" w:name="_Toc421540868"/>
      <w:bookmarkStart w:id="46" w:name="_Toc464230215"/>
      <w:bookmarkStart w:id="47" w:name="_Toc468265167"/>
      <w:r w:rsidRPr="00607418">
        <w:t>Hardware</w:t>
      </w:r>
      <w:bookmarkEnd w:id="45"/>
      <w:bookmarkEnd w:id="46"/>
      <w:bookmarkEnd w:id="47"/>
      <w:r w:rsidRPr="00607418">
        <w:t xml:space="preserve"> </w:t>
      </w:r>
    </w:p>
    <w:p w:rsidR="00F07689" w:rsidRPr="00F07689" w:rsidRDefault="00F07689" w:rsidP="00F07689">
      <w:pPr>
        <w:spacing w:before="120" w:after="120"/>
        <w:rPr>
          <w:sz w:val="24"/>
          <w:szCs w:val="20"/>
        </w:rPr>
      </w:pPr>
      <w:r w:rsidRPr="00F07689">
        <w:rPr>
          <w:sz w:val="24"/>
          <w:szCs w:val="20"/>
        </w:rPr>
        <w:t>The following table describes hardware specifications required at each site prior to deployment.</w:t>
      </w:r>
    </w:p>
    <w:p w:rsidR="00A94829" w:rsidRDefault="00A94829" w:rsidP="00A94829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3</w:t>
        </w:r>
      </w:fldSimple>
      <w:r w:rsidR="00A960BA">
        <w:t xml:space="preserve">: Hardware specifications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542"/>
        <w:gridCol w:w="1542"/>
        <w:gridCol w:w="1731"/>
        <w:gridCol w:w="1682"/>
        <w:gridCol w:w="1538"/>
      </w:tblGrid>
      <w:tr w:rsidR="00F07689" w:rsidRPr="00F07689" w:rsidTr="00F07689">
        <w:trPr>
          <w:cantSplit/>
          <w:tblHeader/>
        </w:trPr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bookmarkStart w:id="48" w:name="ColumnTitle_06"/>
            <w:bookmarkEnd w:id="48"/>
            <w:r w:rsidRPr="00F07689">
              <w:t>Required Hardware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Model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Version</w:t>
            </w:r>
          </w:p>
        </w:tc>
        <w:tc>
          <w:tcPr>
            <w:tcW w:w="904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Configuration</w:t>
            </w:r>
          </w:p>
        </w:tc>
        <w:tc>
          <w:tcPr>
            <w:tcW w:w="878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Manufacturer</w:t>
            </w:r>
          </w:p>
        </w:tc>
        <w:tc>
          <w:tcPr>
            <w:tcW w:w="803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Other</w:t>
            </w:r>
          </w:p>
        </w:tc>
      </w:tr>
      <w:tr w:rsidR="00F07689" w:rsidRPr="00F07689" w:rsidTr="00F07689">
        <w:trPr>
          <w:cantSplit/>
        </w:trPr>
        <w:tc>
          <w:tcPr>
            <w:tcW w:w="805" w:type="pct"/>
          </w:tcPr>
          <w:p w:rsidR="00F07689" w:rsidRPr="00F07689" w:rsidRDefault="009301B1" w:rsidP="00607418">
            <w:pPr>
              <w:pStyle w:val="TableText"/>
            </w:pPr>
            <w:r>
              <w:t>Server</w:t>
            </w:r>
          </w:p>
        </w:tc>
        <w:tc>
          <w:tcPr>
            <w:tcW w:w="805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5" w:type="pct"/>
          </w:tcPr>
          <w:p w:rsidR="00F07689" w:rsidRPr="00F07689" w:rsidRDefault="00BB5AAF" w:rsidP="00607418">
            <w:pPr>
              <w:pStyle w:val="TableText"/>
            </w:pPr>
            <w:r>
              <w:t>CentOS6.8</w:t>
            </w:r>
          </w:p>
        </w:tc>
        <w:tc>
          <w:tcPr>
            <w:tcW w:w="904" w:type="pct"/>
          </w:tcPr>
          <w:p w:rsidR="00F07689" w:rsidRPr="00F07689" w:rsidRDefault="009301B1" w:rsidP="00607418">
            <w:pPr>
              <w:pStyle w:val="TableText"/>
            </w:pPr>
            <w:r>
              <w:t>16GB RAM, 1x HD 64GB and 1 x HD 472GB</w:t>
            </w:r>
            <w:r w:rsidR="00BB5AAF">
              <w:t>, 4 x CPUs</w:t>
            </w:r>
          </w:p>
        </w:tc>
        <w:tc>
          <w:tcPr>
            <w:tcW w:w="878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3" w:type="pct"/>
          </w:tcPr>
          <w:p w:rsidR="00F07689" w:rsidRPr="00F07689" w:rsidRDefault="00F07689" w:rsidP="00F07689">
            <w:pPr>
              <w:spacing w:before="60" w:after="60"/>
              <w:rPr>
                <w:rFonts w:ascii="Arial" w:hAnsi="Arial" w:cs="Arial"/>
                <w:szCs w:val="20"/>
              </w:rPr>
            </w:pPr>
          </w:p>
        </w:tc>
      </w:tr>
      <w:tr w:rsidR="00F07689" w:rsidRPr="00F07689" w:rsidTr="00F07689">
        <w:trPr>
          <w:cantSplit/>
        </w:trPr>
        <w:tc>
          <w:tcPr>
            <w:tcW w:w="805" w:type="pct"/>
          </w:tcPr>
          <w:p w:rsidR="00F07689" w:rsidRPr="00F07689" w:rsidRDefault="00BB5AAF" w:rsidP="00607418">
            <w:pPr>
              <w:pStyle w:val="TableText"/>
            </w:pPr>
            <w:r>
              <w:t>Server</w:t>
            </w:r>
          </w:p>
        </w:tc>
        <w:tc>
          <w:tcPr>
            <w:tcW w:w="805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5" w:type="pct"/>
          </w:tcPr>
          <w:p w:rsidR="00F07689" w:rsidRPr="00F07689" w:rsidRDefault="00BB5AAF" w:rsidP="00607418">
            <w:pPr>
              <w:pStyle w:val="TableText"/>
            </w:pPr>
            <w:r>
              <w:t>CentOS6.8</w:t>
            </w:r>
          </w:p>
        </w:tc>
        <w:tc>
          <w:tcPr>
            <w:tcW w:w="904" w:type="pct"/>
          </w:tcPr>
          <w:p w:rsidR="00F07689" w:rsidRPr="00F07689" w:rsidRDefault="00BB5AAF" w:rsidP="00607418">
            <w:pPr>
              <w:pStyle w:val="TableText"/>
            </w:pPr>
            <w:r>
              <w:t>16GB RAM, 1x HD 64GB and 1 x HD 2100GB, 4 x CPUs</w:t>
            </w:r>
          </w:p>
        </w:tc>
        <w:tc>
          <w:tcPr>
            <w:tcW w:w="878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3" w:type="pct"/>
          </w:tcPr>
          <w:p w:rsidR="00F07689" w:rsidRPr="00F07689" w:rsidRDefault="00F07689" w:rsidP="00F07689">
            <w:pPr>
              <w:spacing w:before="60" w:after="60"/>
              <w:rPr>
                <w:rFonts w:ascii="Arial" w:hAnsi="Arial" w:cs="Arial"/>
                <w:szCs w:val="20"/>
              </w:rPr>
            </w:pPr>
          </w:p>
        </w:tc>
      </w:tr>
    </w:tbl>
    <w:p w:rsidR="00F07689" w:rsidRDefault="00F07689" w:rsidP="00607418">
      <w:pPr>
        <w:pStyle w:val="BodyText"/>
      </w:pPr>
      <w:r w:rsidRPr="00F07689">
        <w:t>Please see the Roles and Res</w:t>
      </w:r>
      <w:r w:rsidR="009C7E05">
        <w:t>ponsibilities table in Section 1.4</w:t>
      </w:r>
      <w:r w:rsidRPr="00F07689">
        <w:t xml:space="preserve"> for details about who is responsible for preparing the site to meet these hardware specifications.</w:t>
      </w:r>
    </w:p>
    <w:p w:rsidR="007F57A7" w:rsidRDefault="009C7E05" w:rsidP="00607418">
      <w:pPr>
        <w:pStyle w:val="BodyText"/>
      </w:pPr>
      <w:r>
        <w:t>The h</w:t>
      </w:r>
      <w:r w:rsidR="007F57A7" w:rsidRPr="00412756">
        <w:t>ardware has already been procured and running on the network.</w:t>
      </w:r>
    </w:p>
    <w:p w:rsidR="00F07689" w:rsidRPr="00F07689" w:rsidRDefault="00F07689" w:rsidP="00C9701A">
      <w:pPr>
        <w:pStyle w:val="Heading3"/>
      </w:pPr>
      <w:bookmarkStart w:id="49" w:name="_Toc421540869"/>
      <w:bookmarkStart w:id="50" w:name="_Toc464230216"/>
      <w:bookmarkStart w:id="51" w:name="_Toc468265168"/>
      <w:r w:rsidRPr="00F07689">
        <w:t>Software</w:t>
      </w:r>
      <w:bookmarkEnd w:id="49"/>
      <w:bookmarkEnd w:id="50"/>
      <w:bookmarkEnd w:id="51"/>
      <w:r w:rsidRPr="00F07689">
        <w:t xml:space="preserve"> </w:t>
      </w:r>
    </w:p>
    <w:p w:rsidR="00F07689" w:rsidRPr="00F07689" w:rsidRDefault="00F07689" w:rsidP="005E1117">
      <w:pPr>
        <w:pStyle w:val="BodyText"/>
      </w:pPr>
      <w:r w:rsidRPr="00F07689">
        <w:t>The following table describes software specifications required at</w:t>
      </w:r>
      <w:r w:rsidR="005E1117">
        <w:t xml:space="preserve"> each site prior to deployment.</w:t>
      </w:r>
    </w:p>
    <w:p w:rsidR="005E1117" w:rsidRDefault="005E1117" w:rsidP="005E1117">
      <w:pPr>
        <w:pStyle w:val="Caption"/>
      </w:pPr>
      <w:r>
        <w:t xml:space="preserve">Table </w:t>
      </w:r>
      <w:fldSimple w:instr=" SEQ Table \* ARABIC ">
        <w:r w:rsidR="00F336EA">
          <w:rPr>
            <w:noProof/>
          </w:rPr>
          <w:t>4</w:t>
        </w:r>
      </w:fldSimple>
      <w:r w:rsidR="0095066E">
        <w:t>: Software specifications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41"/>
        <w:gridCol w:w="1542"/>
        <w:gridCol w:w="1542"/>
        <w:gridCol w:w="1731"/>
        <w:gridCol w:w="1682"/>
        <w:gridCol w:w="1538"/>
      </w:tblGrid>
      <w:tr w:rsidR="00F07689" w:rsidRPr="00F07689" w:rsidTr="00F07689">
        <w:trPr>
          <w:cantSplit/>
          <w:tblHeader/>
        </w:trPr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bookmarkStart w:id="52" w:name="ColumnTitle_07"/>
            <w:bookmarkEnd w:id="52"/>
            <w:r w:rsidRPr="00F07689">
              <w:t>Required Software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Make</w:t>
            </w:r>
          </w:p>
        </w:tc>
        <w:tc>
          <w:tcPr>
            <w:tcW w:w="805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Version</w:t>
            </w:r>
          </w:p>
        </w:tc>
        <w:tc>
          <w:tcPr>
            <w:tcW w:w="904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Configuration</w:t>
            </w:r>
          </w:p>
        </w:tc>
        <w:tc>
          <w:tcPr>
            <w:tcW w:w="878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Manufacturer</w:t>
            </w:r>
          </w:p>
        </w:tc>
        <w:tc>
          <w:tcPr>
            <w:tcW w:w="803" w:type="pct"/>
            <w:shd w:val="clear" w:color="auto" w:fill="CCCCCC"/>
            <w:vAlign w:val="center"/>
          </w:tcPr>
          <w:p w:rsidR="00F07689" w:rsidRPr="00F07689" w:rsidRDefault="00F07689" w:rsidP="00607418">
            <w:pPr>
              <w:pStyle w:val="TableHeading"/>
            </w:pPr>
            <w:r w:rsidRPr="00F07689">
              <w:t>Other</w:t>
            </w:r>
          </w:p>
        </w:tc>
      </w:tr>
      <w:tr w:rsidR="00F07689" w:rsidRPr="00F07689" w:rsidTr="00F07689">
        <w:trPr>
          <w:cantSplit/>
        </w:trPr>
        <w:tc>
          <w:tcPr>
            <w:tcW w:w="805" w:type="pct"/>
          </w:tcPr>
          <w:p w:rsidR="00F07689" w:rsidRPr="00F07689" w:rsidRDefault="0074555E" w:rsidP="00607418">
            <w:pPr>
              <w:pStyle w:val="TableText"/>
            </w:pPr>
            <w:r>
              <w:t>Tomcat</w:t>
            </w:r>
          </w:p>
        </w:tc>
        <w:tc>
          <w:tcPr>
            <w:tcW w:w="805" w:type="pct"/>
          </w:tcPr>
          <w:p w:rsidR="00F07689" w:rsidRPr="00F07689" w:rsidRDefault="0067626F" w:rsidP="00607418">
            <w:pPr>
              <w:pStyle w:val="TableText"/>
            </w:pPr>
            <w:r>
              <w:t>Apache</w:t>
            </w:r>
          </w:p>
        </w:tc>
        <w:tc>
          <w:tcPr>
            <w:tcW w:w="805" w:type="pct"/>
          </w:tcPr>
          <w:p w:rsidR="00F07689" w:rsidRPr="00F07689" w:rsidRDefault="004B4F29" w:rsidP="00607418">
            <w:pPr>
              <w:pStyle w:val="TableText"/>
            </w:pPr>
            <w:r>
              <w:t>8.</w:t>
            </w:r>
            <w:r w:rsidR="002113D4">
              <w:t>0.3</w:t>
            </w:r>
            <w:r>
              <w:t>3</w:t>
            </w:r>
          </w:p>
        </w:tc>
        <w:tc>
          <w:tcPr>
            <w:tcW w:w="904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78" w:type="pct"/>
          </w:tcPr>
          <w:p w:rsidR="00F07689" w:rsidRPr="00F07689" w:rsidRDefault="00F07689" w:rsidP="00607418">
            <w:pPr>
              <w:pStyle w:val="TableText"/>
            </w:pPr>
          </w:p>
        </w:tc>
        <w:tc>
          <w:tcPr>
            <w:tcW w:w="803" w:type="pct"/>
          </w:tcPr>
          <w:p w:rsidR="00F07689" w:rsidRPr="00F07689" w:rsidRDefault="00F07689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proofErr w:type="spellStart"/>
            <w:r>
              <w:t>WebServer</w:t>
            </w:r>
            <w:proofErr w:type="spellEnd"/>
          </w:p>
        </w:tc>
        <w:tc>
          <w:tcPr>
            <w:tcW w:w="805" w:type="pct"/>
          </w:tcPr>
          <w:p w:rsidR="0074555E" w:rsidRPr="00F07689" w:rsidRDefault="0067626F" w:rsidP="00607418">
            <w:pPr>
              <w:pStyle w:val="TableText"/>
            </w:pPr>
            <w:r>
              <w:t>Apache</w:t>
            </w:r>
          </w:p>
        </w:tc>
        <w:tc>
          <w:tcPr>
            <w:tcW w:w="805" w:type="pct"/>
          </w:tcPr>
          <w:p w:rsidR="0074555E" w:rsidRPr="00F07689" w:rsidRDefault="001937D5" w:rsidP="00607418">
            <w:pPr>
              <w:pStyle w:val="TableText"/>
            </w:pPr>
            <w:r>
              <w:t>2.2.15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JDK</w:t>
            </w:r>
          </w:p>
        </w:tc>
        <w:tc>
          <w:tcPr>
            <w:tcW w:w="805" w:type="pct"/>
          </w:tcPr>
          <w:p w:rsidR="0074555E" w:rsidRPr="00F07689" w:rsidRDefault="0067626F" w:rsidP="00607418">
            <w:pPr>
              <w:pStyle w:val="TableText"/>
            </w:pPr>
            <w:r>
              <w:t>Oracle</w:t>
            </w:r>
          </w:p>
        </w:tc>
        <w:tc>
          <w:tcPr>
            <w:tcW w:w="805" w:type="pct"/>
          </w:tcPr>
          <w:p w:rsidR="0074555E" w:rsidRPr="00F07689" w:rsidRDefault="00D63F34" w:rsidP="00607418">
            <w:pPr>
              <w:pStyle w:val="TableText"/>
            </w:pPr>
            <w:r>
              <w:t>8.9.1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proofErr w:type="spellStart"/>
            <w:r>
              <w:t>Gitblit</w:t>
            </w:r>
            <w:proofErr w:type="spellEnd"/>
          </w:p>
        </w:tc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Jenkins</w:t>
            </w:r>
          </w:p>
        </w:tc>
        <w:tc>
          <w:tcPr>
            <w:tcW w:w="805" w:type="pct"/>
          </w:tcPr>
          <w:p w:rsidR="0074555E" w:rsidRPr="00F07689" w:rsidRDefault="0005496B" w:rsidP="00607418">
            <w:pPr>
              <w:pStyle w:val="TableText"/>
            </w:pPr>
            <w:r>
              <w:t>Hudson</w:t>
            </w:r>
          </w:p>
        </w:tc>
        <w:tc>
          <w:tcPr>
            <w:tcW w:w="805" w:type="pct"/>
          </w:tcPr>
          <w:p w:rsidR="0074555E" w:rsidRPr="00F07689" w:rsidRDefault="00D63F34" w:rsidP="00607418">
            <w:pPr>
              <w:pStyle w:val="TableText"/>
            </w:pPr>
            <w:r>
              <w:t>2.19.1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lastRenderedPageBreak/>
              <w:t>Maven</w:t>
            </w:r>
          </w:p>
        </w:tc>
        <w:tc>
          <w:tcPr>
            <w:tcW w:w="805" w:type="pct"/>
          </w:tcPr>
          <w:p w:rsidR="0074555E" w:rsidRPr="00F07689" w:rsidRDefault="009A14F4" w:rsidP="00607418">
            <w:pPr>
              <w:pStyle w:val="TableText"/>
            </w:pPr>
            <w:r>
              <w:t>Apache</w:t>
            </w:r>
          </w:p>
        </w:tc>
        <w:tc>
          <w:tcPr>
            <w:tcW w:w="805" w:type="pct"/>
          </w:tcPr>
          <w:p w:rsidR="0074555E" w:rsidRPr="00F07689" w:rsidRDefault="006D5B29" w:rsidP="00607418">
            <w:pPr>
              <w:pStyle w:val="TableText"/>
            </w:pPr>
            <w:r>
              <w:t>3.3.9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Nexus</w:t>
            </w:r>
          </w:p>
        </w:tc>
        <w:tc>
          <w:tcPr>
            <w:tcW w:w="805" w:type="pct"/>
          </w:tcPr>
          <w:p w:rsidR="0074555E" w:rsidRPr="00F07689" w:rsidRDefault="0005496B" w:rsidP="00607418">
            <w:pPr>
              <w:pStyle w:val="TableText"/>
            </w:pPr>
            <w:proofErr w:type="spellStart"/>
            <w:r>
              <w:t>Sonatype</w:t>
            </w:r>
            <w:proofErr w:type="spellEnd"/>
          </w:p>
        </w:tc>
        <w:tc>
          <w:tcPr>
            <w:tcW w:w="805" w:type="pct"/>
          </w:tcPr>
          <w:p w:rsidR="0074555E" w:rsidRPr="00F07689" w:rsidRDefault="00B30EAE" w:rsidP="00607418">
            <w:pPr>
              <w:pStyle w:val="TableText"/>
            </w:pPr>
            <w:r>
              <w:t>2.14.0</w:t>
            </w: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  <w:tr w:rsidR="0074555E" w:rsidRPr="00F07689" w:rsidTr="00F07689">
        <w:trPr>
          <w:cantSplit/>
        </w:trPr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  <w:r>
              <w:t>SSL Certs</w:t>
            </w:r>
          </w:p>
        </w:tc>
        <w:tc>
          <w:tcPr>
            <w:tcW w:w="805" w:type="pct"/>
          </w:tcPr>
          <w:p w:rsidR="0074555E" w:rsidRPr="00F07689" w:rsidRDefault="009A14F4" w:rsidP="00607418">
            <w:pPr>
              <w:pStyle w:val="TableText"/>
            </w:pPr>
            <w:r>
              <w:t xml:space="preserve">VA Provider </w:t>
            </w:r>
          </w:p>
        </w:tc>
        <w:tc>
          <w:tcPr>
            <w:tcW w:w="805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904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78" w:type="pct"/>
          </w:tcPr>
          <w:p w:rsidR="0074555E" w:rsidRPr="00F07689" w:rsidRDefault="0074555E" w:rsidP="00607418">
            <w:pPr>
              <w:pStyle w:val="TableText"/>
            </w:pPr>
          </w:p>
        </w:tc>
        <w:tc>
          <w:tcPr>
            <w:tcW w:w="803" w:type="pct"/>
          </w:tcPr>
          <w:p w:rsidR="0074555E" w:rsidRPr="00F07689" w:rsidRDefault="0074555E" w:rsidP="00607418">
            <w:pPr>
              <w:pStyle w:val="TableText"/>
            </w:pPr>
          </w:p>
        </w:tc>
      </w:tr>
    </w:tbl>
    <w:p w:rsidR="00F07689" w:rsidRDefault="00F07689" w:rsidP="00102095">
      <w:pPr>
        <w:pStyle w:val="BodyText"/>
      </w:pPr>
      <w:r w:rsidRPr="00F07689">
        <w:t>Please see the Roles and Res</w:t>
      </w:r>
      <w:r w:rsidR="0081654C">
        <w:t>ponsibilities table in Section 1.4</w:t>
      </w:r>
      <w:r w:rsidRPr="00F07689">
        <w:t xml:space="preserve"> above for details about who is responsible for preparing the site to meet these software specifications.</w:t>
      </w:r>
    </w:p>
    <w:p w:rsidR="0005370A" w:rsidRPr="0005370A" w:rsidRDefault="0005370A" w:rsidP="00C9701A">
      <w:pPr>
        <w:pStyle w:val="Heading3"/>
      </w:pPr>
      <w:bookmarkStart w:id="53" w:name="_Toc421540871"/>
      <w:bookmarkStart w:id="54" w:name="_Toc464230217"/>
      <w:bookmarkStart w:id="55" w:name="_Toc468265169"/>
      <w:r w:rsidRPr="0005370A">
        <w:t>Communications</w:t>
      </w:r>
      <w:bookmarkEnd w:id="53"/>
      <w:bookmarkEnd w:id="54"/>
      <w:bookmarkEnd w:id="55"/>
      <w:r w:rsidRPr="0005370A">
        <w:t xml:space="preserve"> </w:t>
      </w:r>
    </w:p>
    <w:p w:rsidR="00EA3653" w:rsidRPr="00A4042F" w:rsidRDefault="00EA3653" w:rsidP="00A4042F">
      <w:pPr>
        <w:pStyle w:val="BodyText"/>
      </w:pPr>
      <w:r w:rsidRPr="00A4042F">
        <w:t xml:space="preserve">For </w:t>
      </w:r>
      <w:r w:rsidR="00EA5928" w:rsidRPr="00A4042F">
        <w:t xml:space="preserve">inquiries related </w:t>
      </w:r>
      <w:r w:rsidRPr="00A4042F">
        <w:t>to deployment, configuration</w:t>
      </w:r>
      <w:r w:rsidR="00385916" w:rsidRPr="00A4042F">
        <w:t xml:space="preserve">, </w:t>
      </w:r>
      <w:r w:rsidRPr="00A4042F">
        <w:t>management</w:t>
      </w:r>
      <w:r w:rsidR="00385916" w:rsidRPr="00A4042F">
        <w:t xml:space="preserve">, and error handling </w:t>
      </w:r>
      <w:r w:rsidRPr="00A4042F">
        <w:t xml:space="preserve">of these applications, contact </w:t>
      </w:r>
      <w:r w:rsidR="00583B4F">
        <w:t>PII</w:t>
      </w:r>
      <w:r w:rsidR="00385916" w:rsidRPr="00A4042F">
        <w:t xml:space="preserve"> at</w:t>
      </w:r>
      <w:r w:rsidRPr="00A4042F">
        <w:t xml:space="preserve"> </w:t>
      </w:r>
      <w:r w:rsidR="00583B4F">
        <w:t>PII</w:t>
      </w:r>
      <w:r w:rsidR="00326923" w:rsidRPr="00A4042F">
        <w:t xml:space="preserve"> </w:t>
      </w:r>
      <w:r w:rsidR="00BD0C22" w:rsidRPr="00A4042F">
        <w:t>and</w:t>
      </w:r>
      <w:r w:rsidR="00326923" w:rsidRPr="00A4042F">
        <w:t>/or</w:t>
      </w:r>
      <w:r w:rsidRPr="00A4042F">
        <w:t xml:space="preserve"> </w:t>
      </w:r>
      <w:r w:rsidR="00583B4F">
        <w:t>PII</w:t>
      </w:r>
      <w:r w:rsidRPr="00A4042F">
        <w:t xml:space="preserve"> </w:t>
      </w:r>
      <w:proofErr w:type="spellStart"/>
      <w:r w:rsidR="00583B4F">
        <w:t>PII</w:t>
      </w:r>
      <w:proofErr w:type="spellEnd"/>
      <w:r w:rsidR="00583B4F">
        <w:t>.</w:t>
      </w:r>
    </w:p>
    <w:p w:rsidR="00D43555" w:rsidRPr="001937D5" w:rsidRDefault="00D43555" w:rsidP="00C9701A">
      <w:pPr>
        <w:pStyle w:val="Heading4"/>
        <w:rPr>
          <w:i/>
        </w:rPr>
      </w:pPr>
      <w:bookmarkStart w:id="56" w:name="_Toc464230218"/>
      <w:r>
        <w:t>Deployment/Installation/Back-Out Checklist</w:t>
      </w:r>
      <w:bookmarkEnd w:id="56"/>
      <w:r w:rsidR="001937D5">
        <w:t xml:space="preserve"> </w:t>
      </w:r>
    </w:p>
    <w:p w:rsidR="00D43555" w:rsidRPr="00102095" w:rsidRDefault="00102095" w:rsidP="00102095">
      <w:pPr>
        <w:pStyle w:val="BodyText"/>
      </w:pPr>
      <w:r>
        <w:t>N/A</w:t>
      </w:r>
    </w:p>
    <w:p w:rsidR="00222831" w:rsidRDefault="00222831" w:rsidP="007A4BD5">
      <w:pPr>
        <w:pStyle w:val="Heading1"/>
      </w:pPr>
      <w:bookmarkStart w:id="57" w:name="_Toc464230219"/>
      <w:bookmarkStart w:id="58" w:name="_Toc468265170"/>
      <w:r>
        <w:t>Installation</w:t>
      </w:r>
      <w:bookmarkEnd w:id="57"/>
      <w:bookmarkEnd w:id="58"/>
    </w:p>
    <w:p w:rsidR="00AE5904" w:rsidRDefault="00361BE2" w:rsidP="00C9701A">
      <w:pPr>
        <w:pStyle w:val="Heading2"/>
      </w:pPr>
      <w:bookmarkStart w:id="59" w:name="_Toc464230220"/>
      <w:bookmarkStart w:id="60" w:name="_Toc468265171"/>
      <w:r w:rsidRPr="00A12A14">
        <w:t>Pre-installation</w:t>
      </w:r>
      <w:r>
        <w:t xml:space="preserve"> and </w:t>
      </w:r>
      <w:r w:rsidR="00AE5904">
        <w:t>System Requirements</w:t>
      </w:r>
      <w:bookmarkEnd w:id="59"/>
      <w:bookmarkEnd w:id="60"/>
    </w:p>
    <w:p w:rsidR="0074029F" w:rsidRPr="007D2771" w:rsidRDefault="0074029F" w:rsidP="00102095">
      <w:pPr>
        <w:pStyle w:val="BodyText"/>
      </w:pPr>
      <w:bookmarkStart w:id="61" w:name="_Toc464230221"/>
      <w:r>
        <w:t>All the hardware is in place at AITC and ready to receive the installation.</w:t>
      </w:r>
    </w:p>
    <w:p w:rsidR="00AE5904" w:rsidRDefault="00AE5904" w:rsidP="00C9701A">
      <w:pPr>
        <w:pStyle w:val="Heading2"/>
      </w:pPr>
      <w:bookmarkStart w:id="62" w:name="_Toc468265172"/>
      <w:r>
        <w:t>Platform Installation and Preparation</w:t>
      </w:r>
      <w:bookmarkEnd w:id="61"/>
      <w:bookmarkEnd w:id="62"/>
    </w:p>
    <w:p w:rsidR="007D2771" w:rsidRPr="007D2771" w:rsidRDefault="0098596E" w:rsidP="00102095">
      <w:pPr>
        <w:pStyle w:val="BodyText"/>
      </w:pPr>
      <w:r>
        <w:t>All the hardware is in place</w:t>
      </w:r>
      <w:r w:rsidR="001C65CF">
        <w:t xml:space="preserve"> at AITC</w:t>
      </w:r>
      <w:r>
        <w:t xml:space="preserve"> and ready to </w:t>
      </w:r>
      <w:r w:rsidR="00130974">
        <w:t>receive the installation</w:t>
      </w:r>
      <w:r>
        <w:t>.</w:t>
      </w:r>
    </w:p>
    <w:p w:rsidR="00AE5904" w:rsidRPr="00672AAF" w:rsidRDefault="00AE5904" w:rsidP="00C9701A">
      <w:pPr>
        <w:pStyle w:val="Heading2"/>
        <w:rPr>
          <w:i/>
        </w:rPr>
      </w:pPr>
      <w:bookmarkStart w:id="63" w:name="_Toc464230222"/>
      <w:bookmarkStart w:id="64" w:name="_Toc468265173"/>
      <w:r>
        <w:t xml:space="preserve">Download and </w:t>
      </w:r>
      <w:r w:rsidR="00700E4A">
        <w:t>Extract Files</w:t>
      </w:r>
      <w:bookmarkEnd w:id="63"/>
      <w:bookmarkEnd w:id="64"/>
      <w:r w:rsidR="00672AAF">
        <w:t xml:space="preserve"> </w:t>
      </w:r>
    </w:p>
    <w:p w:rsidR="000F18E5" w:rsidRPr="000F18E5" w:rsidRDefault="000F18E5" w:rsidP="000F18E5">
      <w:pPr>
        <w:pStyle w:val="BodyText"/>
      </w:pPr>
      <w:r>
        <w:t>Our deployment package includes all necessary software.</w:t>
      </w:r>
    </w:p>
    <w:p w:rsidR="00AE5904" w:rsidRDefault="00AE5904" w:rsidP="00C9701A">
      <w:pPr>
        <w:pStyle w:val="Heading2"/>
      </w:pPr>
      <w:bookmarkStart w:id="65" w:name="_Ref436642459"/>
      <w:bookmarkStart w:id="66" w:name="_Toc464230223"/>
      <w:bookmarkStart w:id="67" w:name="_Toc468265174"/>
      <w:r>
        <w:t>Database Creation</w:t>
      </w:r>
      <w:bookmarkEnd w:id="65"/>
      <w:bookmarkEnd w:id="66"/>
      <w:bookmarkEnd w:id="67"/>
    </w:p>
    <w:p w:rsidR="00AE5904" w:rsidRPr="002F7A0B" w:rsidRDefault="00F206CE" w:rsidP="00102095">
      <w:pPr>
        <w:pStyle w:val="BodyText"/>
      </w:pPr>
      <w:r>
        <w:t>The Oracle databases and a</w:t>
      </w:r>
      <w:r w:rsidR="002F7A0B">
        <w:t>ccounts have already been created and</w:t>
      </w:r>
      <w:r w:rsidR="0063696B">
        <w:t xml:space="preserve"> are</w:t>
      </w:r>
      <w:r w:rsidR="002F7A0B">
        <w:t xml:space="preserve"> ready for use.</w:t>
      </w:r>
    </w:p>
    <w:p w:rsidR="00AE5904" w:rsidRDefault="00AE5904" w:rsidP="00C9701A">
      <w:pPr>
        <w:pStyle w:val="Heading2"/>
      </w:pPr>
      <w:bookmarkStart w:id="68" w:name="_Toc464230224"/>
      <w:bookmarkStart w:id="69" w:name="_Toc468265175"/>
      <w:r>
        <w:t>Installation Scripts</w:t>
      </w:r>
      <w:bookmarkEnd w:id="68"/>
      <w:bookmarkEnd w:id="69"/>
    </w:p>
    <w:p w:rsidR="00AE5904" w:rsidRPr="00981DC2" w:rsidRDefault="00981DC2" w:rsidP="00102095">
      <w:pPr>
        <w:pStyle w:val="BodyText"/>
      </w:pPr>
      <w:r w:rsidRPr="00981DC2">
        <w:t>See section 4.8 for details</w:t>
      </w:r>
      <w:r w:rsidR="003456B1">
        <w:t>.</w:t>
      </w:r>
    </w:p>
    <w:p w:rsidR="00AE5904" w:rsidRDefault="00AE5904" w:rsidP="00C9701A">
      <w:pPr>
        <w:pStyle w:val="Heading2"/>
      </w:pPr>
      <w:bookmarkStart w:id="70" w:name="_Toc464230225"/>
      <w:bookmarkStart w:id="71" w:name="_Toc468265176"/>
      <w:proofErr w:type="spellStart"/>
      <w:r>
        <w:t>Cron</w:t>
      </w:r>
      <w:proofErr w:type="spellEnd"/>
      <w:r>
        <w:t xml:space="preserve"> Scripts</w:t>
      </w:r>
      <w:bookmarkEnd w:id="70"/>
      <w:bookmarkEnd w:id="71"/>
    </w:p>
    <w:p w:rsidR="00676736" w:rsidRPr="00FE38C9" w:rsidRDefault="00FE38C9" w:rsidP="00102095">
      <w:pPr>
        <w:pStyle w:val="BodyText"/>
      </w:pPr>
      <w:r w:rsidRPr="00FE38C9">
        <w:t>N/A</w:t>
      </w:r>
    </w:p>
    <w:p w:rsidR="00FD7CA6" w:rsidRDefault="00BE065D" w:rsidP="00C9701A">
      <w:pPr>
        <w:pStyle w:val="Heading2"/>
      </w:pPr>
      <w:bookmarkStart w:id="72" w:name="_Toc464230226"/>
      <w:bookmarkStart w:id="73" w:name="_Toc468265177"/>
      <w:r>
        <w:t xml:space="preserve">Access Requirements and </w:t>
      </w:r>
      <w:r w:rsidR="005C5ED2">
        <w:t>Skills Needed for the Installation</w:t>
      </w:r>
      <w:bookmarkEnd w:id="72"/>
      <w:bookmarkEnd w:id="73"/>
    </w:p>
    <w:p w:rsidR="005C5ED2" w:rsidRPr="0038375D" w:rsidRDefault="0038375D" w:rsidP="00102095">
      <w:pPr>
        <w:pStyle w:val="BodyText"/>
      </w:pPr>
      <w:r w:rsidRPr="0038375D">
        <w:t>The Systems Administrator executing the deployment will have ele</w:t>
      </w:r>
      <w:r w:rsidR="00F206CE">
        <w:t>vated access to each system in p</w:t>
      </w:r>
      <w:r w:rsidRPr="0038375D">
        <w:t>re</w:t>
      </w:r>
      <w:r w:rsidR="00F206CE">
        <w:t>-p</w:t>
      </w:r>
      <w:r w:rsidRPr="0038375D">
        <w:t>rod</w:t>
      </w:r>
      <w:r w:rsidR="00F206CE">
        <w:t>uction and p</w:t>
      </w:r>
      <w:r w:rsidRPr="0038375D">
        <w:t>rod</w:t>
      </w:r>
      <w:r w:rsidR="00F206CE">
        <w:t>uction</w:t>
      </w:r>
      <w:r w:rsidRPr="0038375D">
        <w:t xml:space="preserve"> systems.</w:t>
      </w:r>
    </w:p>
    <w:p w:rsidR="00FD7CA6" w:rsidRDefault="00FD7CA6" w:rsidP="00C9701A">
      <w:pPr>
        <w:pStyle w:val="Heading2"/>
      </w:pPr>
      <w:bookmarkStart w:id="74" w:name="_Toc416250739"/>
      <w:bookmarkStart w:id="75" w:name="_Toc430174019"/>
      <w:bookmarkStart w:id="76" w:name="_Toc464230227"/>
      <w:bookmarkStart w:id="77" w:name="_Toc468265178"/>
      <w:r w:rsidRPr="00FD6DC0">
        <w:lastRenderedPageBreak/>
        <w:t>Installation Procedure</w:t>
      </w:r>
      <w:bookmarkEnd w:id="74"/>
      <w:bookmarkEnd w:id="75"/>
      <w:bookmarkEnd w:id="76"/>
      <w:bookmarkEnd w:id="77"/>
    </w:p>
    <w:p w:rsidR="003F7396" w:rsidRPr="00C1334B" w:rsidRDefault="003F7396" w:rsidP="00780D8D">
      <w:pPr>
        <w:pStyle w:val="BodyText"/>
        <w:keepNext/>
        <w:rPr>
          <w:rFonts w:eastAsia="Calibri"/>
        </w:rPr>
      </w:pPr>
      <w:r w:rsidRPr="00C1334B">
        <w:rPr>
          <w:rFonts w:eastAsia="Calibri"/>
        </w:rPr>
        <w:t>Use this document to install and configure the following services: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Java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SSL Certificate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Tomcat Server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proofErr w:type="spellStart"/>
      <w:r>
        <w:rPr>
          <w:rFonts w:eastAsia="Calibri"/>
        </w:rPr>
        <w:t>GitBlit</w:t>
      </w:r>
      <w:proofErr w:type="spellEnd"/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Maven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Jenkins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Nexus</w:t>
      </w:r>
      <w:r w:rsidR="003F7396" w:rsidRPr="00C1334B">
        <w:rPr>
          <w:rFonts w:eastAsia="Calibri"/>
        </w:rPr>
        <w:t xml:space="preserve"> 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proofErr w:type="spellStart"/>
      <w:r>
        <w:rPr>
          <w:rFonts w:eastAsia="Calibri"/>
        </w:rPr>
        <w:t>Prisme</w:t>
      </w:r>
      <w:proofErr w:type="spellEnd"/>
      <w:r w:rsidR="003F7396" w:rsidRPr="00C1334B">
        <w:rPr>
          <w:rFonts w:eastAsia="Calibri"/>
        </w:rPr>
        <w:t xml:space="preserve">  </w:t>
      </w:r>
    </w:p>
    <w:p w:rsidR="00780D8D" w:rsidRDefault="00780D8D" w:rsidP="00780D8D">
      <w:pPr>
        <w:pStyle w:val="BodyTextBullet1"/>
        <w:keepNext/>
        <w:rPr>
          <w:rFonts w:eastAsia="Calibri"/>
        </w:rPr>
      </w:pPr>
      <w:proofErr w:type="spellStart"/>
      <w:r>
        <w:rPr>
          <w:rFonts w:eastAsia="Calibri"/>
        </w:rPr>
        <w:t>Komet</w:t>
      </w:r>
      <w:proofErr w:type="spellEnd"/>
      <w:r>
        <w:rPr>
          <w:rFonts w:eastAsia="Calibri"/>
        </w:rPr>
        <w:t xml:space="preserve"> </w:t>
      </w:r>
      <w:r w:rsidR="003F7396" w:rsidRPr="00C1334B">
        <w:rPr>
          <w:rFonts w:eastAsia="Calibri"/>
        </w:rPr>
        <w:t xml:space="preserve"> </w:t>
      </w:r>
    </w:p>
    <w:p w:rsidR="003F7396" w:rsidRPr="00C1334B" w:rsidRDefault="00326923" w:rsidP="00780D8D">
      <w:pPr>
        <w:pStyle w:val="BodyTextBullet1"/>
        <w:keepNext/>
        <w:rPr>
          <w:rFonts w:eastAsia="Calibri"/>
        </w:rPr>
      </w:pPr>
      <w:r>
        <w:rPr>
          <w:rFonts w:eastAsia="Calibri"/>
        </w:rPr>
        <w:t>Single Sign O</w:t>
      </w:r>
      <w:r w:rsidR="003F7396" w:rsidRPr="00C1334B">
        <w:rPr>
          <w:rFonts w:eastAsia="Calibri"/>
        </w:rPr>
        <w:t>n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The provided serverSetup.zip file contains a “cert” directory with all of the Internal, Intermediate and Root SSL Certificates.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There is also an “installers” directory where you can find Java, Tomcat, Maven, </w:t>
      </w:r>
      <w:proofErr w:type="spellStart"/>
      <w:r w:rsidRPr="00C1334B">
        <w:rPr>
          <w:rFonts w:eastAsia="Calibri"/>
        </w:rPr>
        <w:t>GitBlit</w:t>
      </w:r>
      <w:proofErr w:type="spellEnd"/>
      <w:r w:rsidRPr="00C1334B">
        <w:rPr>
          <w:rFonts w:eastAsia="Calibri"/>
        </w:rPr>
        <w:t xml:space="preserve"> and other scripts that will help during the installation process.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78" w:name="_Toc464230228"/>
      <w:bookmarkStart w:id="79" w:name="_Toc468265179"/>
      <w:r w:rsidRPr="00C1334B">
        <w:rPr>
          <w:rFonts w:eastAsia="Calibri"/>
        </w:rPr>
        <w:t>JAVA</w:t>
      </w:r>
      <w:bookmarkEnd w:id="78"/>
      <w:bookmarkEnd w:id="79"/>
    </w:p>
    <w:p w:rsidR="003F7396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From the root directory </w:t>
      </w:r>
      <w:proofErr w:type="gramStart"/>
      <w:r w:rsidRPr="00C1334B">
        <w:rPr>
          <w:rFonts w:eastAsia="Calibri"/>
        </w:rPr>
        <w:t>“ /</w:t>
      </w:r>
      <w:proofErr w:type="gramEnd"/>
      <w:r w:rsidRPr="00C1334B">
        <w:rPr>
          <w:rFonts w:eastAsia="Calibri"/>
        </w:rPr>
        <w:t xml:space="preserve"> ” un</w:t>
      </w:r>
      <w:r w:rsidR="00B37112">
        <w:rPr>
          <w:rFonts w:eastAsia="Calibri"/>
        </w:rPr>
        <w:t>zip the provided serverSetup.tar.gz file</w:t>
      </w:r>
      <w:r w:rsidRPr="00C1334B">
        <w:rPr>
          <w:rFonts w:eastAsia="Calibri"/>
        </w:rPr>
        <w:t xml:space="preserve"> containing the Java RPM, set the appropriate permissions and install it.</w:t>
      </w:r>
    </w:p>
    <w:p w:rsidR="002139DD" w:rsidRDefault="002139DD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Assuming that the serverSetup.tar.gz</w:t>
      </w:r>
      <w:r w:rsidR="00B728A7">
        <w:rPr>
          <w:rFonts w:eastAsia="Calibri"/>
        </w:rPr>
        <w:t xml:space="preserve"> file has been placed in server</w:t>
      </w:r>
      <w:r>
        <w:rPr>
          <w:rFonts w:eastAsia="Calibri"/>
        </w:rPr>
        <w:t>s /</w:t>
      </w:r>
      <w:proofErr w:type="spellStart"/>
      <w:r>
        <w:rPr>
          <w:rFonts w:eastAsia="Calibri"/>
        </w:rPr>
        <w:t>tmp</w:t>
      </w:r>
      <w:proofErr w:type="spellEnd"/>
      <w:r>
        <w:rPr>
          <w:rFonts w:eastAsia="Calibri"/>
        </w:rPr>
        <w:t xml:space="preserve"> directory.</w:t>
      </w:r>
      <w:proofErr w:type="gramEnd"/>
    </w:p>
    <w:p w:rsidR="00173F45" w:rsidRDefault="00173F45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cd</w:t>
      </w:r>
      <w:proofErr w:type="gramEnd"/>
      <w:r>
        <w:rPr>
          <w:rFonts w:eastAsia="Calibri"/>
        </w:rPr>
        <w:t xml:space="preserve"> /</w:t>
      </w:r>
    </w:p>
    <w:p w:rsidR="00173F45" w:rsidRPr="00C1334B" w:rsidRDefault="00173F45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tar</w:t>
      </w:r>
      <w:proofErr w:type="gramEnd"/>
      <w:r>
        <w:rPr>
          <w:rFonts w:eastAsia="Calibri"/>
        </w:rPr>
        <w:t xml:space="preserve"> –</w:t>
      </w:r>
      <w:proofErr w:type="spellStart"/>
      <w:r>
        <w:rPr>
          <w:rFonts w:eastAsia="Calibri"/>
        </w:rPr>
        <w:t>zxvf</w:t>
      </w:r>
      <w:proofErr w:type="spellEnd"/>
      <w:r>
        <w:rPr>
          <w:rFonts w:eastAsia="Calibri"/>
        </w:rPr>
        <w:t xml:space="preserve"> /</w:t>
      </w:r>
      <w:proofErr w:type="spellStart"/>
      <w:r>
        <w:rPr>
          <w:rFonts w:eastAsia="Calibri"/>
        </w:rPr>
        <w:t>tmp</w:t>
      </w:r>
      <w:proofErr w:type="spellEnd"/>
      <w:r>
        <w:rPr>
          <w:rFonts w:eastAsia="Calibri"/>
        </w:rPr>
        <w:t>/serverSetup.tar.gz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As root run the following: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/app/installers/installjava.sh</w:t>
      </w:r>
    </w:p>
    <w:p w:rsidR="003F7396" w:rsidRPr="00C1334B" w:rsidRDefault="00683C01" w:rsidP="00C9701A">
      <w:pPr>
        <w:pStyle w:val="Heading3"/>
        <w:rPr>
          <w:rFonts w:eastAsia="Calibri"/>
        </w:rPr>
      </w:pPr>
      <w:bookmarkStart w:id="80" w:name="_Toc464230229"/>
      <w:bookmarkStart w:id="81" w:name="_Toc468265180"/>
      <w:r>
        <w:rPr>
          <w:rFonts w:eastAsia="Calibri"/>
        </w:rPr>
        <w:t xml:space="preserve">SSL </w:t>
      </w:r>
      <w:proofErr w:type="spellStart"/>
      <w:r w:rsidR="003F7396" w:rsidRPr="00C1334B">
        <w:rPr>
          <w:rFonts w:eastAsia="Calibri"/>
        </w:rPr>
        <w:t>CertsToJDK</w:t>
      </w:r>
      <w:bookmarkEnd w:id="80"/>
      <w:bookmarkEnd w:id="81"/>
      <w:proofErr w:type="spellEnd"/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This will install the CA Root and Intermediate Certificates to the JDK version just installed in the previous step.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As root run the following:</w:t>
      </w:r>
    </w:p>
    <w:p w:rsidR="003F7396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/app/installers/installsslcert.sh</w:t>
      </w:r>
    </w:p>
    <w:p w:rsidR="008F3E3D" w:rsidRDefault="008F3E3D" w:rsidP="003F7396">
      <w:pPr>
        <w:pStyle w:val="BodyText"/>
        <w:rPr>
          <w:rFonts w:eastAsia="Calibri"/>
        </w:rPr>
      </w:pPr>
      <w:r>
        <w:rPr>
          <w:rFonts w:eastAsia="Calibri"/>
        </w:rPr>
        <w:t>You will be asked the following question three time</w:t>
      </w:r>
      <w:r w:rsidR="009A33C8">
        <w:rPr>
          <w:rFonts w:eastAsia="Calibri"/>
        </w:rPr>
        <w:t>s</w:t>
      </w:r>
      <w:r>
        <w:rPr>
          <w:rFonts w:eastAsia="Calibri"/>
        </w:rPr>
        <w:t>, one for each certificate:</w:t>
      </w:r>
    </w:p>
    <w:p w:rsidR="009A33C8" w:rsidRDefault="008F3E3D" w:rsidP="003F7396">
      <w:pPr>
        <w:pStyle w:val="BodyText"/>
        <w:rPr>
          <w:rFonts w:eastAsia="Calibri"/>
        </w:rPr>
      </w:pPr>
      <w:r>
        <w:rPr>
          <w:rFonts w:eastAsia="Calibri"/>
        </w:rPr>
        <w:t xml:space="preserve">“Trust this certificate?” </w:t>
      </w:r>
    </w:p>
    <w:p w:rsidR="008F3E3D" w:rsidRDefault="009A33C8" w:rsidP="003F7396">
      <w:pPr>
        <w:pStyle w:val="BodyText"/>
        <w:rPr>
          <w:rFonts w:eastAsia="Calibri"/>
        </w:rPr>
      </w:pPr>
      <w:r>
        <w:rPr>
          <w:rFonts w:eastAsia="Calibri"/>
        </w:rPr>
        <w:t>R</w:t>
      </w:r>
      <w:r w:rsidR="008F3E3D">
        <w:rPr>
          <w:rFonts w:eastAsia="Calibri"/>
        </w:rPr>
        <w:t>espond “yes”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2" w:name="_Toc464230230"/>
      <w:bookmarkStart w:id="83" w:name="_Toc468265181"/>
      <w:r w:rsidRPr="00C1334B">
        <w:rPr>
          <w:rFonts w:eastAsia="Calibri"/>
        </w:rPr>
        <w:lastRenderedPageBreak/>
        <w:t>CSR and Certificate</w:t>
      </w:r>
      <w:bookmarkEnd w:id="82"/>
      <w:bookmarkEnd w:id="83"/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This step requires </w:t>
      </w:r>
      <w:r w:rsidR="00553B21">
        <w:rPr>
          <w:rFonts w:eastAsia="Calibri"/>
        </w:rPr>
        <w:t xml:space="preserve">the use of </w:t>
      </w:r>
      <w:proofErr w:type="spellStart"/>
      <w:r w:rsidRPr="00C1334B">
        <w:rPr>
          <w:rFonts w:eastAsia="Calibri"/>
          <w:b/>
        </w:rPr>
        <w:t>keytool</w:t>
      </w:r>
      <w:proofErr w:type="spellEnd"/>
      <w:r w:rsidRPr="00C1334B">
        <w:rPr>
          <w:rFonts w:eastAsia="Calibri"/>
        </w:rPr>
        <w:t xml:space="preserve"> and </w:t>
      </w:r>
      <w:proofErr w:type="spellStart"/>
      <w:r w:rsidRPr="00C1334B">
        <w:rPr>
          <w:rFonts w:eastAsia="Calibri"/>
          <w:b/>
        </w:rPr>
        <w:t>openssl</w:t>
      </w:r>
      <w:proofErr w:type="spellEnd"/>
      <w:r w:rsidRPr="00C1334B">
        <w:rPr>
          <w:rFonts w:eastAsia="Calibri"/>
        </w:rPr>
        <w:t xml:space="preserve"> to generate the CSR and the certificate chain required for SSL to be properly set up.</w:t>
      </w:r>
    </w:p>
    <w:p w:rsidR="003F7396" w:rsidRPr="003F7396" w:rsidRDefault="003F7396" w:rsidP="003F7396">
      <w:pPr>
        <w:pStyle w:val="BodyText"/>
        <w:rPr>
          <w:rStyle w:val="Emphasis"/>
          <w:i w:val="0"/>
          <w:iCs w:val="0"/>
        </w:rPr>
      </w:pPr>
      <w:r w:rsidRPr="003F7396">
        <w:rPr>
          <w:rStyle w:val="Emphasis"/>
          <w:i w:val="0"/>
          <w:iCs w:val="0"/>
        </w:rPr>
        <w:t>-Generate a CSR (Certificate Signing Request)</w:t>
      </w:r>
    </w:p>
    <w:p w:rsidR="003F7396" w:rsidRDefault="003F7396" w:rsidP="003F7396">
      <w:pPr>
        <w:pStyle w:val="BodyText"/>
        <w:rPr>
          <w:rStyle w:val="Emphasis"/>
          <w:i w:val="0"/>
          <w:iCs w:val="0"/>
        </w:rPr>
      </w:pPr>
      <w:r w:rsidRPr="003F7396">
        <w:rPr>
          <w:rStyle w:val="Emphasis"/>
          <w:i w:val="0"/>
          <w:iCs w:val="0"/>
        </w:rPr>
        <w:t>Update the CN (Common Name, which is the Fully Qualified Server Name) to have the right hostname.</w:t>
      </w:r>
    </w:p>
    <w:p w:rsidR="00C4474C" w:rsidRPr="003F7396" w:rsidRDefault="00C4474C" w:rsidP="003F7396">
      <w:pPr>
        <w:pStyle w:val="BodyText"/>
        <w:rPr>
          <w:rStyle w:val="Emphasis"/>
          <w:i w:val="0"/>
          <w:iCs w:val="0"/>
        </w:rPr>
      </w:pPr>
      <w:proofErr w:type="gramStart"/>
      <w:r>
        <w:rPr>
          <w:rStyle w:val="Emphasis"/>
          <w:i w:val="0"/>
          <w:iCs w:val="0"/>
        </w:rPr>
        <w:t>cd</w:t>
      </w:r>
      <w:proofErr w:type="gramEnd"/>
      <w:r>
        <w:rPr>
          <w:rStyle w:val="Emphasis"/>
          <w:i w:val="0"/>
          <w:iCs w:val="0"/>
        </w:rPr>
        <w:t xml:space="preserve"> /app/certs/</w:t>
      </w:r>
    </w:p>
    <w:p w:rsidR="003F7396" w:rsidRPr="00C1334B" w:rsidRDefault="003F7396" w:rsidP="003F7396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openssl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req</w:t>
      </w:r>
      <w:proofErr w:type="spellEnd"/>
      <w:r w:rsidRPr="00C1334B">
        <w:rPr>
          <w:rFonts w:eastAsia="Calibri"/>
        </w:rPr>
        <w:t xml:space="preserve"> -new -</w:t>
      </w:r>
      <w:proofErr w:type="spellStart"/>
      <w:r w:rsidRPr="00C1334B">
        <w:rPr>
          <w:rFonts w:eastAsia="Calibri"/>
        </w:rPr>
        <w:t>newkey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rsa:</w:t>
      </w:r>
      <w:r w:rsidR="00583B4F">
        <w:rPr>
          <w:rFonts w:eastAsia="Calibri"/>
        </w:rPr>
        <w:t>PORT</w:t>
      </w:r>
      <w:proofErr w:type="spellEnd"/>
      <w:r w:rsidRPr="00C1334B">
        <w:rPr>
          <w:rFonts w:eastAsia="Calibri"/>
        </w:rPr>
        <w:t xml:space="preserve"> -nodes -</w:t>
      </w:r>
      <w:proofErr w:type="spellStart"/>
      <w:r w:rsidRPr="00C1334B">
        <w:rPr>
          <w:rFonts w:eastAsia="Calibri"/>
        </w:rPr>
        <w:t>keyout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-out </w:t>
      </w:r>
      <w:proofErr w:type="spellStart"/>
      <w:r w:rsidRPr="00C1334B">
        <w:rPr>
          <w:rFonts w:eastAsia="Calibri"/>
        </w:rPr>
        <w:t>server.csr</w:t>
      </w:r>
      <w:proofErr w:type="spellEnd"/>
      <w:r w:rsidRPr="00C1334B">
        <w:rPr>
          <w:rFonts w:eastAsia="Calibri"/>
        </w:rPr>
        <w:t xml:space="preserve"> -subj "/C=US/ST= TX/L=Austin/O=VA/OU=STS/CN=</w:t>
      </w:r>
      <w:r w:rsidR="00583B4F" w:rsidRPr="00583B4F">
        <w:rPr>
          <w:rFonts w:eastAsia="Calibri"/>
        </w:rPr>
        <w:t>URL.DNS:PORT</w:t>
      </w:r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emailAddress</w:t>
      </w:r>
      <w:proofErr w:type="spellEnd"/>
      <w:r w:rsidRPr="00C1334B">
        <w:rPr>
          <w:rFonts w:eastAsia="Calibri"/>
        </w:rPr>
        <w:t>=</w:t>
      </w:r>
      <w:r w:rsidR="00583B4F">
        <w:rPr>
          <w:rFonts w:eastAsia="Calibri"/>
        </w:rPr>
        <w:t>PII</w:t>
      </w:r>
      <w:r w:rsidRPr="00C1334B">
        <w:rPr>
          <w:rFonts w:eastAsia="Calibri"/>
        </w:rPr>
        <w:t>"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View the CSR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The </w:t>
      </w:r>
      <w:proofErr w:type="spellStart"/>
      <w:r w:rsidRPr="00C1334B">
        <w:rPr>
          <w:rFonts w:eastAsia="Calibri"/>
        </w:rPr>
        <w:t>openssl</w:t>
      </w:r>
      <w:proofErr w:type="spellEnd"/>
      <w:r w:rsidRPr="00C1334B">
        <w:rPr>
          <w:rFonts w:eastAsia="Calibri"/>
        </w:rPr>
        <w:t xml:space="preserve"> tool will allow us to view the contents of the CSR.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Once Generated, the contents of the CSR should look like the following: </w:t>
      </w:r>
    </w:p>
    <w:p w:rsidR="00230D6C" w:rsidRPr="00230D6C" w:rsidRDefault="003F7396" w:rsidP="003F7396">
      <w:pPr>
        <w:pStyle w:val="BodyText"/>
        <w:rPr>
          <w:rFonts w:eastAsia="Calibri"/>
          <w:b/>
        </w:rPr>
      </w:pPr>
      <w:proofErr w:type="spellStart"/>
      <w:proofErr w:type="gramStart"/>
      <w:r w:rsidRPr="00C1334B">
        <w:rPr>
          <w:rFonts w:eastAsia="Calibri"/>
        </w:rPr>
        <w:t>openssl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req</w:t>
      </w:r>
      <w:proofErr w:type="spellEnd"/>
      <w:r w:rsidRPr="00C1334B">
        <w:rPr>
          <w:rFonts w:eastAsia="Calibri"/>
        </w:rPr>
        <w:t xml:space="preserve"> -text -</w:t>
      </w:r>
      <w:proofErr w:type="spellStart"/>
      <w:r w:rsidRPr="00C1334B">
        <w:rPr>
          <w:rFonts w:eastAsia="Calibri"/>
        </w:rPr>
        <w:t>noout</w:t>
      </w:r>
      <w:proofErr w:type="spellEnd"/>
      <w:r w:rsidRPr="00C1334B">
        <w:rPr>
          <w:rFonts w:eastAsia="Calibri"/>
        </w:rPr>
        <w:t xml:space="preserve"> -verify -in </w:t>
      </w:r>
      <w:proofErr w:type="spellStart"/>
      <w:r w:rsidR="00D82424">
        <w:rPr>
          <w:rFonts w:eastAsia="Calibri"/>
          <w:b/>
        </w:rPr>
        <w:t>server.csr</w:t>
      </w:r>
      <w:proofErr w:type="spellEnd"/>
    </w:p>
    <w:p w:rsidR="003F7396" w:rsidRPr="00C1334B" w:rsidRDefault="003F7396" w:rsidP="003F7396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verify</w:t>
      </w:r>
      <w:proofErr w:type="gramEnd"/>
      <w:r w:rsidRPr="00C1334B">
        <w:rPr>
          <w:rFonts w:eastAsia="Calibri"/>
        </w:rPr>
        <w:t xml:space="preserve"> OK</w:t>
      </w:r>
    </w:p>
    <w:p w:rsidR="0078072A" w:rsidRDefault="003F7396" w:rsidP="0078072A">
      <w:pPr>
        <w:pStyle w:val="BodyText"/>
        <w:rPr>
          <w:rFonts w:eastAsia="Calibri"/>
        </w:rPr>
      </w:pPr>
      <w:r w:rsidRPr="00C1334B">
        <w:rPr>
          <w:rFonts w:eastAsia="Calibri"/>
        </w:rPr>
        <w:t>Certificate Request:</w:t>
      </w:r>
    </w:p>
    <w:p w:rsidR="003F7396" w:rsidRPr="00C1334B" w:rsidRDefault="003F7396" w:rsidP="0078072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 Data:</w:t>
      </w:r>
    </w:p>
    <w:p w:rsidR="003F7396" w:rsidRPr="00C1334B" w:rsidRDefault="008B361E" w:rsidP="008B361E">
      <w:pPr>
        <w:pStyle w:val="BodyText"/>
        <w:tabs>
          <w:tab w:val="left" w:pos="72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Version: 0 (0x0)</w:t>
      </w:r>
    </w:p>
    <w:p w:rsidR="003F7396" w:rsidRPr="00C1334B" w:rsidRDefault="008B361E" w:rsidP="008B361E">
      <w:pPr>
        <w:pStyle w:val="BodyText"/>
        <w:tabs>
          <w:tab w:val="left" w:pos="72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Subject: C=US, ST=TX, L=Austin, O=VA, OU=STS, CN=</w:t>
      </w:r>
      <w:r w:rsidR="00583B4F" w:rsidRPr="00583B4F">
        <w:rPr>
          <w:rFonts w:eastAsia="Calibri"/>
        </w:rPr>
        <w:t>URL.DNS</w:t>
      </w:r>
      <w:proofErr w:type="gramStart"/>
      <w:r w:rsidR="00583B4F" w:rsidRPr="00583B4F">
        <w:rPr>
          <w:rFonts w:eastAsia="Calibri"/>
        </w:rPr>
        <w:t>:PORT</w:t>
      </w:r>
      <w:proofErr w:type="gramEnd"/>
      <w:r w:rsidR="003F7396" w:rsidRPr="00C1334B">
        <w:rPr>
          <w:rFonts w:eastAsia="Calibri"/>
        </w:rPr>
        <w:t>/</w:t>
      </w:r>
      <w:proofErr w:type="spellStart"/>
      <w:r w:rsidR="003F7396" w:rsidRPr="00C1334B">
        <w:rPr>
          <w:rFonts w:eastAsia="Calibri"/>
        </w:rPr>
        <w:t>emailAddress</w:t>
      </w:r>
      <w:proofErr w:type="spellEnd"/>
      <w:r w:rsidR="003F7396" w:rsidRPr="00C1334B">
        <w:rPr>
          <w:rFonts w:eastAsia="Calibri"/>
        </w:rPr>
        <w:t>=</w:t>
      </w:r>
      <w:r w:rsidR="00583B4F">
        <w:rPr>
          <w:rFonts w:eastAsia="Calibri"/>
        </w:rPr>
        <w:t>PII</w:t>
      </w:r>
    </w:p>
    <w:p w:rsidR="003F7396" w:rsidRPr="00C1334B" w:rsidRDefault="003F7396" w:rsidP="008B361E">
      <w:pPr>
        <w:pStyle w:val="BodyText"/>
        <w:ind w:firstLine="720"/>
        <w:rPr>
          <w:rFonts w:eastAsia="Calibri"/>
        </w:rPr>
      </w:pPr>
      <w:r w:rsidRPr="00C1334B">
        <w:rPr>
          <w:rFonts w:eastAsia="Calibri"/>
        </w:rPr>
        <w:t>Subject Public Key Info:</w:t>
      </w:r>
    </w:p>
    <w:p w:rsidR="003F7396" w:rsidRPr="00C1334B" w:rsidRDefault="003F7396" w:rsidP="008B361E">
      <w:pPr>
        <w:pStyle w:val="BodyText"/>
        <w:ind w:firstLine="720"/>
        <w:rPr>
          <w:rFonts w:eastAsia="Calibri"/>
        </w:rPr>
      </w:pPr>
      <w:r w:rsidRPr="00C1334B">
        <w:rPr>
          <w:rFonts w:eastAsia="Calibri"/>
        </w:rPr>
        <w:t xml:space="preserve">Public Key Algorithm: </w:t>
      </w:r>
      <w:proofErr w:type="spellStart"/>
      <w:r w:rsidRPr="00C1334B">
        <w:rPr>
          <w:rFonts w:eastAsia="Calibri"/>
        </w:rPr>
        <w:t>rsaEncryption</w:t>
      </w:r>
      <w:proofErr w:type="spellEnd"/>
    </w:p>
    <w:p w:rsidR="003F7396" w:rsidRPr="00C1334B" w:rsidRDefault="008B361E" w:rsidP="008B361E">
      <w:pPr>
        <w:pStyle w:val="BodyText"/>
        <w:tabs>
          <w:tab w:val="left" w:pos="1080"/>
        </w:tabs>
        <w:ind w:firstLine="720"/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Public-Key: (2048 bit)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CSR Submission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Please submit the CSR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via the following URLs: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http://</w:t>
      </w:r>
      <w:r w:rsidR="00583B4F">
        <w:rPr>
          <w:rFonts w:eastAsia="Calibri"/>
        </w:rPr>
        <w:t>URL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https://</w:t>
      </w:r>
      <w:r w:rsidR="00583B4F">
        <w:rPr>
          <w:rFonts w:eastAsia="Calibri"/>
        </w:rPr>
        <w:t>URL.DNS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Create Certificate Chain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When fulfilled, put the certificate into a </w:t>
      </w:r>
      <w:r w:rsidRPr="00C1334B">
        <w:rPr>
          <w:rFonts w:eastAsia="Calibri"/>
          <w:b/>
        </w:rPr>
        <w:t>server.crt</w:t>
      </w:r>
      <w:r w:rsidRPr="00C1334B">
        <w:rPr>
          <w:rFonts w:eastAsia="Calibri"/>
        </w:rPr>
        <w:t xml:space="preserve"> file.</w:t>
      </w:r>
    </w:p>
    <w:p w:rsidR="003F7396" w:rsidRPr="00C1334B" w:rsidRDefault="003F7396" w:rsidP="009B1094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ensure</w:t>
      </w:r>
      <w:proofErr w:type="gramEnd"/>
      <w:r w:rsidRPr="00C1334B">
        <w:rPr>
          <w:rFonts w:eastAsia="Calibri"/>
        </w:rPr>
        <w:t xml:space="preserve"> that your .</w:t>
      </w:r>
      <w:proofErr w:type="spellStart"/>
      <w:r w:rsidRPr="00C1334B">
        <w:rPr>
          <w:rFonts w:eastAsia="Calibri"/>
        </w:rPr>
        <w:t>crt</w:t>
      </w:r>
      <w:proofErr w:type="spellEnd"/>
      <w:r w:rsidRPr="00C1334B">
        <w:rPr>
          <w:rFonts w:eastAsia="Calibri"/>
        </w:rPr>
        <w:t xml:space="preserve"> file starts with 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-----BEGIN CERTIFICATE-----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and end</w:t>
      </w:r>
      <w:r w:rsidR="00E21727">
        <w:rPr>
          <w:rFonts w:eastAsia="Calibri"/>
        </w:rPr>
        <w:t>s</w:t>
      </w:r>
      <w:r w:rsidRPr="00C1334B">
        <w:rPr>
          <w:rFonts w:eastAsia="Calibri"/>
        </w:rPr>
        <w:t xml:space="preserve"> with </w:t>
      </w:r>
    </w:p>
    <w:p w:rsidR="003F7396" w:rsidRPr="00C1334B" w:rsidRDefault="003F7396" w:rsidP="009B1094">
      <w:pPr>
        <w:pStyle w:val="BodyText"/>
        <w:rPr>
          <w:rFonts w:eastAsia="Calibri"/>
        </w:rPr>
      </w:pPr>
      <w:r w:rsidRPr="00C1334B">
        <w:rPr>
          <w:rFonts w:eastAsia="Calibri"/>
        </w:rPr>
        <w:t>-----END CERTIFICATE-----</w:t>
      </w:r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lastRenderedPageBreak/>
        <w:t xml:space="preserve">Now we export the certificate from the </w:t>
      </w:r>
      <w:r w:rsidRPr="00C1334B">
        <w:rPr>
          <w:rFonts w:eastAsia="Calibri"/>
          <w:b/>
        </w:rPr>
        <w:t>server.crt</w:t>
      </w:r>
      <w:r w:rsidRPr="00C1334B">
        <w:rPr>
          <w:rFonts w:eastAsia="Calibri"/>
        </w:rPr>
        <w:t xml:space="preserve"> file you recently created and the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file that was used to generate the CSR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into a new pkcs12 file called </w:t>
      </w:r>
      <w:r w:rsidRPr="00C1334B">
        <w:rPr>
          <w:rFonts w:eastAsia="Calibri"/>
          <w:b/>
        </w:rPr>
        <w:t xml:space="preserve">server.p12 </w:t>
      </w:r>
      <w:r w:rsidRPr="00C1334B">
        <w:rPr>
          <w:rFonts w:eastAsia="Calibri"/>
        </w:rPr>
        <w:t xml:space="preserve">together with the VA’s Internal </w:t>
      </w:r>
      <w:proofErr w:type="spellStart"/>
      <w:r w:rsidRPr="00C1334B">
        <w:rPr>
          <w:rFonts w:eastAsia="Calibri"/>
        </w:rPr>
        <w:t>Certficate</w:t>
      </w:r>
      <w:proofErr w:type="spellEnd"/>
      <w:r w:rsidRPr="00C1334B">
        <w:rPr>
          <w:rFonts w:eastAsia="Calibri"/>
        </w:rPr>
        <w:t xml:space="preserve"> named </w:t>
      </w:r>
      <w:r w:rsidRPr="00C1334B">
        <w:rPr>
          <w:rFonts w:eastAsia="Calibri"/>
          <w:b/>
        </w:rPr>
        <w:t>VA-Internal-E5-ICA1-v1.crt</w:t>
      </w:r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openssl</w:t>
      </w:r>
      <w:proofErr w:type="spellEnd"/>
      <w:proofErr w:type="gramEnd"/>
      <w:r w:rsidRPr="00C1334B">
        <w:rPr>
          <w:rFonts w:eastAsia="Calibri"/>
        </w:rPr>
        <w:t xml:space="preserve"> pkcs12 -export -in </w:t>
      </w:r>
      <w:r w:rsidRPr="00C1334B">
        <w:rPr>
          <w:rFonts w:eastAsia="Calibri"/>
          <w:b/>
        </w:rPr>
        <w:t>server.crt</w:t>
      </w:r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inkey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  <w:b/>
        </w:rPr>
        <w:t>server.key</w:t>
      </w:r>
      <w:proofErr w:type="spellEnd"/>
      <w:r w:rsidRPr="00C1334B">
        <w:rPr>
          <w:rFonts w:eastAsia="Calibri"/>
        </w:rPr>
        <w:t xml:space="preserve"> </w:t>
      </w:r>
      <w:r w:rsidRPr="00C1334B">
        <w:rPr>
          <w:rFonts w:eastAsia="Calibri"/>
          <w:b/>
        </w:rPr>
        <w:t>-out server.p12</w:t>
      </w:r>
      <w:r w:rsidRPr="00C1334B">
        <w:rPr>
          <w:rFonts w:eastAsia="Calibri"/>
        </w:rPr>
        <w:t xml:space="preserve"> -name tomcat -</w:t>
      </w:r>
      <w:proofErr w:type="spellStart"/>
      <w:r w:rsidRPr="00C1334B">
        <w:rPr>
          <w:rFonts w:eastAsia="Calibri"/>
        </w:rPr>
        <w:t>CAfile</w:t>
      </w:r>
      <w:proofErr w:type="spellEnd"/>
      <w:r w:rsidRPr="00C1334B">
        <w:rPr>
          <w:rFonts w:eastAsia="Calibri"/>
        </w:rPr>
        <w:t xml:space="preserve"> </w:t>
      </w:r>
      <w:r w:rsidRPr="00C1334B">
        <w:rPr>
          <w:rFonts w:eastAsia="Calibri"/>
          <w:b/>
        </w:rPr>
        <w:t>VA-Internal-E5-ICA1-v1.crt</w:t>
      </w:r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caname</w:t>
      </w:r>
      <w:proofErr w:type="spellEnd"/>
      <w:r w:rsidRPr="00C1334B">
        <w:rPr>
          <w:rFonts w:eastAsia="Calibri"/>
        </w:rPr>
        <w:t xml:space="preserve"> root</w:t>
      </w:r>
      <w:r w:rsidRPr="00C1334B">
        <w:rPr>
          <w:rFonts w:eastAsia="Calibri"/>
        </w:rPr>
        <w:tab/>
      </w:r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>(</w:t>
      </w:r>
      <w:proofErr w:type="gramStart"/>
      <w:r w:rsidRPr="00C1334B">
        <w:rPr>
          <w:rFonts w:eastAsia="Calibri"/>
        </w:rPr>
        <w:t>password</w:t>
      </w:r>
      <w:proofErr w:type="gramEnd"/>
      <w:r w:rsidRPr="00C1334B">
        <w:rPr>
          <w:rFonts w:eastAsia="Calibri"/>
        </w:rPr>
        <w:t xml:space="preserve"> - tomcat)</w:t>
      </w:r>
    </w:p>
    <w:p w:rsidR="003F7396" w:rsidRPr="00C1334B" w:rsidRDefault="003F7396" w:rsidP="0004625F">
      <w:pPr>
        <w:pStyle w:val="BodyText"/>
        <w:rPr>
          <w:rFonts w:eastAsia="Calibri"/>
          <w:b/>
        </w:rPr>
      </w:pPr>
      <w:r w:rsidRPr="00C1334B">
        <w:rPr>
          <w:rFonts w:eastAsia="Calibri"/>
        </w:rPr>
        <w:t xml:space="preserve">Then we import the </w:t>
      </w:r>
      <w:r w:rsidRPr="00C1334B">
        <w:rPr>
          <w:rFonts w:eastAsia="Calibri"/>
          <w:b/>
        </w:rPr>
        <w:t>server.p12</w:t>
      </w:r>
      <w:r w:rsidRPr="00C1334B">
        <w:rPr>
          <w:rFonts w:eastAsia="Calibri"/>
        </w:rPr>
        <w:t xml:space="preserve"> file into a new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file called </w:t>
      </w:r>
      <w:proofErr w:type="spellStart"/>
      <w:r w:rsidRPr="00C1334B">
        <w:rPr>
          <w:rFonts w:eastAsia="Calibri"/>
          <w:b/>
        </w:rPr>
        <w:t>server.keystore</w:t>
      </w:r>
      <w:proofErr w:type="spellEnd"/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This </w:t>
      </w:r>
      <w:proofErr w:type="spellStart"/>
      <w:r w:rsidRPr="00C1334B">
        <w:rPr>
          <w:rFonts w:eastAsia="Calibri"/>
          <w:b/>
        </w:rPr>
        <w:t>server.keystore</w:t>
      </w:r>
      <w:proofErr w:type="spellEnd"/>
      <w:r w:rsidRPr="00C1334B">
        <w:rPr>
          <w:rFonts w:eastAsia="Calibri"/>
        </w:rPr>
        <w:t xml:space="preserve"> file will be used to configure </w:t>
      </w:r>
      <w:r w:rsidR="00B81F5C">
        <w:rPr>
          <w:rFonts w:eastAsia="Calibri"/>
        </w:rPr>
        <w:t>apache</w:t>
      </w:r>
      <w:r w:rsidR="00E275B9">
        <w:rPr>
          <w:rFonts w:eastAsia="Calibri"/>
        </w:rPr>
        <w:t xml:space="preserve"> and tomcat</w:t>
      </w:r>
      <w:r w:rsidRPr="00C1334B">
        <w:rPr>
          <w:rFonts w:eastAsia="Calibri"/>
        </w:rPr>
        <w:t xml:space="preserve"> to support SSL.</w:t>
      </w:r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keytool</w:t>
      </w:r>
      <w:proofErr w:type="spellEnd"/>
      <w:proofErr w:type="gram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importkeystore</w:t>
      </w:r>
      <w:proofErr w:type="spell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deststorepass</w:t>
      </w:r>
      <w:proofErr w:type="spellEnd"/>
      <w:r w:rsidRPr="00C1334B">
        <w:rPr>
          <w:rFonts w:eastAsia="Calibri"/>
        </w:rPr>
        <w:t xml:space="preserve"> tomcat -</w:t>
      </w:r>
      <w:proofErr w:type="spellStart"/>
      <w:r w:rsidRPr="00C1334B">
        <w:rPr>
          <w:rFonts w:eastAsia="Calibri"/>
        </w:rPr>
        <w:t>destkeystore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  <w:b/>
        </w:rPr>
        <w:t>server.keystore</w:t>
      </w:r>
      <w:proofErr w:type="spellEnd"/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srckeystore</w:t>
      </w:r>
      <w:proofErr w:type="spellEnd"/>
      <w:r w:rsidRPr="00C1334B">
        <w:rPr>
          <w:rFonts w:eastAsia="Calibri"/>
        </w:rPr>
        <w:t xml:space="preserve"> </w:t>
      </w:r>
      <w:r w:rsidRPr="00C1334B">
        <w:rPr>
          <w:rFonts w:eastAsia="Calibri"/>
          <w:b/>
        </w:rPr>
        <w:t>server.p12</w:t>
      </w:r>
      <w:r w:rsidRPr="00C1334B">
        <w:rPr>
          <w:rFonts w:eastAsia="Calibri"/>
        </w:rPr>
        <w:t xml:space="preserve"> -</w:t>
      </w:r>
      <w:proofErr w:type="spellStart"/>
      <w:r w:rsidRPr="00C1334B">
        <w:rPr>
          <w:rFonts w:eastAsia="Calibri"/>
        </w:rPr>
        <w:t>srcstoretype</w:t>
      </w:r>
      <w:proofErr w:type="spellEnd"/>
      <w:r w:rsidRPr="00C1334B">
        <w:rPr>
          <w:rFonts w:eastAsia="Calibri"/>
        </w:rPr>
        <w:t xml:space="preserve"> PKCS12 -</w:t>
      </w:r>
      <w:proofErr w:type="spellStart"/>
      <w:r w:rsidRPr="00C1334B">
        <w:rPr>
          <w:rFonts w:eastAsia="Calibri"/>
        </w:rPr>
        <w:t>srcstorepass</w:t>
      </w:r>
      <w:proofErr w:type="spellEnd"/>
      <w:r w:rsidRPr="00C1334B">
        <w:rPr>
          <w:rFonts w:eastAsia="Calibri"/>
        </w:rPr>
        <w:t xml:space="preserve"> tomcat -alias tomcat</w:t>
      </w:r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Place the 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 xml:space="preserve"> file in the “/app/certs” directory and set the appropriate permissions.</w:t>
      </w:r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chown</w:t>
      </w:r>
      <w:proofErr w:type="spellEnd"/>
      <w:r w:rsidRPr="00C1334B">
        <w:rPr>
          <w:rFonts w:eastAsia="Calibri"/>
        </w:rPr>
        <w:t xml:space="preserve"> root /app/certs/</w:t>
      </w:r>
      <w:proofErr w:type="spellStart"/>
      <w:r w:rsidRPr="00C1334B">
        <w:rPr>
          <w:rFonts w:eastAsia="Calibri"/>
        </w:rPr>
        <w:t>server.keystore</w:t>
      </w:r>
      <w:proofErr w:type="spellEnd"/>
    </w:p>
    <w:p w:rsidR="003F7396" w:rsidRPr="00C1334B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chmod</w:t>
      </w:r>
      <w:proofErr w:type="spellEnd"/>
      <w:r w:rsidRPr="00C1334B">
        <w:rPr>
          <w:rFonts w:eastAsia="Calibri"/>
        </w:rPr>
        <w:t xml:space="preserve"> 700 /app/certs/</w:t>
      </w:r>
      <w:proofErr w:type="spellStart"/>
      <w:r w:rsidRPr="00C1334B">
        <w:rPr>
          <w:rFonts w:eastAsia="Calibri"/>
        </w:rPr>
        <w:t>server.keystore</w:t>
      </w:r>
      <w:proofErr w:type="spellEnd"/>
    </w:p>
    <w:p w:rsidR="003F7396" w:rsidRPr="00C1334B" w:rsidRDefault="003F7396" w:rsidP="0004625F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To view the contents of the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file: </w:t>
      </w:r>
      <w:proofErr w:type="spellStart"/>
      <w:r w:rsidRPr="00C1334B">
        <w:rPr>
          <w:rFonts w:eastAsia="Calibri"/>
        </w:rPr>
        <w:t>keytool</w:t>
      </w:r>
      <w:proofErr w:type="spellEnd"/>
      <w:r w:rsidRPr="00C1334B">
        <w:rPr>
          <w:rFonts w:eastAsia="Calibri"/>
        </w:rPr>
        <w:t xml:space="preserve"> –list –v –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ab/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4" w:name="_Toc464230231"/>
      <w:bookmarkStart w:id="85" w:name="_Toc468265182"/>
      <w:r w:rsidRPr="00C1334B">
        <w:rPr>
          <w:rFonts w:eastAsia="Calibri"/>
        </w:rPr>
        <w:t>TOMCAT</w:t>
      </w:r>
      <w:bookmarkEnd w:id="84"/>
      <w:bookmarkEnd w:id="85"/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From the root directory “/app</w:t>
      </w:r>
      <w:proofErr w:type="gramStart"/>
      <w:r w:rsidRPr="00C1334B">
        <w:rPr>
          <w:rFonts w:eastAsia="Calibri"/>
        </w:rPr>
        <w:t>“ unzip</w:t>
      </w:r>
      <w:proofErr w:type="gramEnd"/>
      <w:r w:rsidRPr="00C1334B">
        <w:rPr>
          <w:rFonts w:eastAsia="Calibri"/>
        </w:rPr>
        <w:t xml:space="preserve"> the provided tomcat file as part of the original serverSetup.zip file. Become root on the server, unzip the tomcat file and run the “finishTomcatSetup.sh” script to install and configure tomcat.</w:t>
      </w:r>
    </w:p>
    <w:p w:rsidR="003F7396" w:rsidRPr="00C1334B" w:rsidRDefault="003F7396" w:rsidP="003F7396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su</w:t>
      </w:r>
      <w:proofErr w:type="spellEnd"/>
      <w:r w:rsidRPr="00C1334B">
        <w:rPr>
          <w:rFonts w:eastAsia="Calibri"/>
        </w:rPr>
        <w:t xml:space="preserve"> -</w:t>
      </w:r>
    </w:p>
    <w:p w:rsidR="003F7396" w:rsidRDefault="003F7396" w:rsidP="003F7396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cd</w:t>
      </w:r>
      <w:proofErr w:type="gramEnd"/>
      <w:r w:rsidRPr="00C1334B">
        <w:rPr>
          <w:rFonts w:eastAsia="Calibri"/>
        </w:rPr>
        <w:t xml:space="preserve"> /app</w:t>
      </w:r>
    </w:p>
    <w:p w:rsidR="00830440" w:rsidRPr="00C1334B" w:rsidRDefault="00830440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yum</w:t>
      </w:r>
      <w:proofErr w:type="gramEnd"/>
      <w:r>
        <w:rPr>
          <w:rFonts w:eastAsia="Calibri"/>
        </w:rPr>
        <w:t xml:space="preserve"> –y install unzip</w:t>
      </w:r>
    </w:p>
    <w:p w:rsidR="003F7396" w:rsidRPr="00C1334B" w:rsidRDefault="003F7396" w:rsidP="003F7396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unzip</w:t>
      </w:r>
      <w:proofErr w:type="gramEnd"/>
      <w:r w:rsidRPr="00C1334B">
        <w:rPr>
          <w:rFonts w:eastAsia="Calibri"/>
        </w:rPr>
        <w:t xml:space="preserve"> installers/apache-tomcat-8.0.33.zip</w:t>
      </w:r>
    </w:p>
    <w:p w:rsidR="003F7396" w:rsidRPr="00C1334B" w:rsidRDefault="003F74AC" w:rsidP="003F7396">
      <w:pPr>
        <w:pStyle w:val="BodyText"/>
        <w:rPr>
          <w:rFonts w:eastAsia="Calibri"/>
        </w:rPr>
      </w:pPr>
      <w:r>
        <w:rPr>
          <w:rFonts w:eastAsia="Calibri"/>
        </w:rPr>
        <w:t>./</w:t>
      </w:r>
      <w:r w:rsidR="003F7396" w:rsidRPr="00C1334B">
        <w:rPr>
          <w:rFonts w:eastAsia="Calibri"/>
        </w:rPr>
        <w:t>installers/finishTomcatSetup.sh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Configure SSL in Tomcat</w:t>
      </w:r>
    </w:p>
    <w:p w:rsidR="003F7396" w:rsidRPr="00C1334B" w:rsidRDefault="00830C22" w:rsidP="003F7396">
      <w:pPr>
        <w:pStyle w:val="BodyText"/>
        <w:rPr>
          <w:rFonts w:eastAsia="Calibri"/>
        </w:rPr>
      </w:pPr>
      <w:r>
        <w:rPr>
          <w:rFonts w:eastAsia="Calibri"/>
        </w:rPr>
        <w:t xml:space="preserve">Verify that the </w:t>
      </w:r>
      <w:r w:rsidR="00583B4F">
        <w:rPr>
          <w:rFonts w:eastAsia="Calibri"/>
        </w:rPr>
        <w:t>PORT</w:t>
      </w:r>
      <w:r>
        <w:rPr>
          <w:rFonts w:eastAsia="Calibri"/>
        </w:rPr>
        <w:t xml:space="preserve"> connector for SSL is in place.</w:t>
      </w:r>
    </w:p>
    <w:p w:rsidR="003F7396" w:rsidRPr="00C1334B" w:rsidRDefault="00830C22" w:rsidP="003F7396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in</w:t>
      </w:r>
      <w:proofErr w:type="gramEnd"/>
      <w:r>
        <w:rPr>
          <w:rFonts w:eastAsia="Calibri"/>
        </w:rPr>
        <w:t xml:space="preserve"> the file /app/apache-tomcat-8.0.33/</w:t>
      </w:r>
      <w:proofErr w:type="spellStart"/>
      <w:r w:rsidR="003F7396" w:rsidRPr="00C1334B">
        <w:rPr>
          <w:rFonts w:eastAsia="Calibri"/>
        </w:rPr>
        <w:t>conf</w:t>
      </w:r>
      <w:proofErr w:type="spellEnd"/>
      <w:r w:rsidR="003F7396" w:rsidRPr="00C1334B">
        <w:rPr>
          <w:rFonts w:eastAsia="Calibri"/>
        </w:rPr>
        <w:t>/server.xml”</w:t>
      </w:r>
    </w:p>
    <w:p w:rsidR="003F7396" w:rsidRPr="00C1334B" w:rsidRDefault="003F7396" w:rsidP="003F7396">
      <w:pPr>
        <w:pStyle w:val="BodyText"/>
        <w:rPr>
          <w:rFonts w:eastAsia="Calibri"/>
        </w:rPr>
      </w:pPr>
      <w:r w:rsidRPr="00C1334B">
        <w:rPr>
          <w:rFonts w:eastAsia="Calibri"/>
        </w:rPr>
        <w:t>&lt;Connector port="</w:t>
      </w:r>
      <w:r w:rsidR="00583B4F">
        <w:rPr>
          <w:rFonts w:eastAsia="Calibri"/>
        </w:rPr>
        <w:t>PORT</w:t>
      </w:r>
      <w:r w:rsidRPr="00C1334B">
        <w:rPr>
          <w:rFonts w:eastAsia="Calibri"/>
        </w:rPr>
        <w:t>" protocol="org.apache.coyote.http11.Http11NioProtocol"</w:t>
      </w:r>
    </w:p>
    <w:p w:rsidR="003F7396" w:rsidRPr="00C1334B" w:rsidRDefault="00372F8A" w:rsidP="00372F8A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proofErr w:type="spellStart"/>
      <w:proofErr w:type="gramStart"/>
      <w:r w:rsidR="003F7396" w:rsidRPr="00C1334B">
        <w:rPr>
          <w:rFonts w:eastAsia="Calibri"/>
        </w:rPr>
        <w:t>maxThreads</w:t>
      </w:r>
      <w:proofErr w:type="spellEnd"/>
      <w:proofErr w:type="gramEnd"/>
      <w:r w:rsidR="003F7396" w:rsidRPr="00C1334B">
        <w:rPr>
          <w:rFonts w:eastAsia="Calibri"/>
        </w:rPr>
        <w:t xml:space="preserve">="150" </w:t>
      </w:r>
      <w:proofErr w:type="spellStart"/>
      <w:r w:rsidR="003F7396" w:rsidRPr="00C1334B">
        <w:rPr>
          <w:rFonts w:eastAsia="Calibri"/>
        </w:rPr>
        <w:t>SSLEnabled</w:t>
      </w:r>
      <w:proofErr w:type="spellEnd"/>
      <w:r w:rsidR="003F7396" w:rsidRPr="00C1334B">
        <w:rPr>
          <w:rFonts w:eastAsia="Calibri"/>
        </w:rPr>
        <w:t>="true" scheme="https" secure="true"</w:t>
      </w:r>
    </w:p>
    <w:p w:rsidR="003F7396" w:rsidRPr="00C1334B" w:rsidRDefault="00372F8A" w:rsidP="00372F8A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proofErr w:type="spellStart"/>
      <w:proofErr w:type="gramStart"/>
      <w:r w:rsidR="003F7396" w:rsidRPr="00C1334B">
        <w:rPr>
          <w:rFonts w:eastAsia="Calibri"/>
        </w:rPr>
        <w:t>clientAuth</w:t>
      </w:r>
      <w:proofErr w:type="spellEnd"/>
      <w:proofErr w:type="gramEnd"/>
      <w:r w:rsidR="003F7396" w:rsidRPr="00C1334B">
        <w:rPr>
          <w:rFonts w:eastAsia="Calibri"/>
        </w:rPr>
        <w:t xml:space="preserve">="false" </w:t>
      </w:r>
      <w:proofErr w:type="spellStart"/>
      <w:r w:rsidR="003F7396" w:rsidRPr="00C1334B">
        <w:rPr>
          <w:rFonts w:eastAsia="Calibri"/>
        </w:rPr>
        <w:t>sslProtocol</w:t>
      </w:r>
      <w:proofErr w:type="spellEnd"/>
      <w:r w:rsidR="003F7396" w:rsidRPr="00C1334B">
        <w:rPr>
          <w:rFonts w:eastAsia="Calibri"/>
        </w:rPr>
        <w:t>="TLS"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</w:rPr>
      </w:pPr>
      <w:r w:rsidRPr="00C1334B">
        <w:rPr>
          <w:rFonts w:eastAsia="Calibri"/>
        </w:rPr>
        <w:t xml:space="preserve">               </w:t>
      </w:r>
      <w:r w:rsidR="00372F8A">
        <w:rPr>
          <w:rFonts w:eastAsia="Calibri"/>
        </w:rPr>
        <w:tab/>
      </w:r>
      <w:proofErr w:type="spellStart"/>
      <w:r w:rsidRPr="00C1334B">
        <w:rPr>
          <w:rFonts w:eastAsia="Calibri"/>
        </w:rPr>
        <w:t>keystoreFile</w:t>
      </w:r>
      <w:proofErr w:type="spellEnd"/>
      <w:r w:rsidRPr="00C1334B">
        <w:rPr>
          <w:rFonts w:eastAsia="Calibri"/>
        </w:rPr>
        <w:t>="/app/certs/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 xml:space="preserve">" </w:t>
      </w:r>
      <w:proofErr w:type="spellStart"/>
      <w:r w:rsidRPr="00C1334B">
        <w:rPr>
          <w:rFonts w:eastAsia="Calibri"/>
        </w:rPr>
        <w:t>keystorePass</w:t>
      </w:r>
      <w:proofErr w:type="spellEnd"/>
      <w:r w:rsidRPr="00C1334B">
        <w:rPr>
          <w:rFonts w:eastAsia="Calibri"/>
        </w:rPr>
        <w:t>="tomcat"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</w:rPr>
      </w:pPr>
      <w:r w:rsidRPr="00C1334B">
        <w:rPr>
          <w:rFonts w:eastAsia="Calibri"/>
        </w:rPr>
        <w:t xml:space="preserve">               </w:t>
      </w:r>
      <w:r w:rsidR="00372F8A">
        <w:rPr>
          <w:rFonts w:eastAsia="Calibri"/>
        </w:rPr>
        <w:tab/>
      </w:r>
      <w:proofErr w:type="spellStart"/>
      <w:proofErr w:type="gramStart"/>
      <w:r w:rsidRPr="00C1334B">
        <w:rPr>
          <w:rFonts w:eastAsia="Calibri"/>
        </w:rPr>
        <w:t>maxPostSize</w:t>
      </w:r>
      <w:proofErr w:type="spellEnd"/>
      <w:proofErr w:type="gramEnd"/>
      <w:r w:rsidRPr="00C1334B">
        <w:rPr>
          <w:rFonts w:eastAsia="Calibri"/>
        </w:rPr>
        <w:t>="209715200"/&gt;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</w:rPr>
      </w:pPr>
      <w:r w:rsidRPr="00C1334B">
        <w:rPr>
          <w:rFonts w:eastAsia="Calibri"/>
        </w:rPr>
        <w:t xml:space="preserve">   </w:t>
      </w:r>
      <w:r w:rsidR="00372F8A">
        <w:rPr>
          <w:rFonts w:eastAsia="Calibri"/>
        </w:rPr>
        <w:tab/>
      </w:r>
      <w:r w:rsidR="00372F8A">
        <w:rPr>
          <w:rFonts w:eastAsia="Calibri"/>
        </w:rPr>
        <w:tab/>
      </w:r>
      <w:proofErr w:type="gramStart"/>
      <w:r w:rsidRPr="00C1334B">
        <w:rPr>
          <w:rFonts w:eastAsia="Calibri"/>
        </w:rPr>
        <w:t>&lt;!--</w:t>
      </w:r>
      <w:proofErr w:type="gramEnd"/>
      <w:r w:rsidRPr="00C1334B">
        <w:rPr>
          <w:rFonts w:eastAsia="Calibri"/>
        </w:rPr>
        <w:t xml:space="preserve"> Define an AJP 1.3 Connector on port 8009 --&gt;</w:t>
      </w:r>
    </w:p>
    <w:p w:rsidR="003F7396" w:rsidRPr="00C1334B" w:rsidRDefault="003F7396" w:rsidP="00372F8A">
      <w:pPr>
        <w:pStyle w:val="BodyText"/>
        <w:tabs>
          <w:tab w:val="left" w:pos="1080"/>
        </w:tabs>
        <w:rPr>
          <w:rFonts w:eastAsia="Calibri"/>
          <w:b/>
        </w:rPr>
      </w:pPr>
      <w:r w:rsidRPr="00C1334B">
        <w:rPr>
          <w:rFonts w:eastAsia="Calibri"/>
        </w:rPr>
        <w:t xml:space="preserve">    </w:t>
      </w:r>
      <w:r w:rsidR="00372F8A">
        <w:rPr>
          <w:rFonts w:eastAsia="Calibri"/>
        </w:rPr>
        <w:tab/>
      </w:r>
      <w:r w:rsidR="00372F8A">
        <w:rPr>
          <w:rFonts w:eastAsia="Calibri"/>
        </w:rPr>
        <w:tab/>
      </w:r>
      <w:r w:rsidRPr="00C1334B">
        <w:rPr>
          <w:rFonts w:eastAsia="Calibri"/>
        </w:rPr>
        <w:t>&lt;Connector port="</w:t>
      </w:r>
      <w:r w:rsidR="00583B4F">
        <w:rPr>
          <w:rFonts w:eastAsia="Calibri"/>
        </w:rPr>
        <w:t>PORT</w:t>
      </w:r>
      <w:r w:rsidRPr="00C1334B">
        <w:rPr>
          <w:rFonts w:eastAsia="Calibri"/>
        </w:rPr>
        <w:t xml:space="preserve">" protocol="AJP/1.3" </w:t>
      </w:r>
      <w:proofErr w:type="spellStart"/>
      <w:r w:rsidRPr="00C1334B">
        <w:rPr>
          <w:rFonts w:eastAsia="Calibri"/>
        </w:rPr>
        <w:t>redirectPort</w:t>
      </w:r>
      <w:proofErr w:type="spellEnd"/>
      <w:r w:rsidRPr="00C1334B">
        <w:rPr>
          <w:rFonts w:eastAsia="Calibri"/>
        </w:rPr>
        <w:t>="</w:t>
      </w:r>
      <w:r w:rsidR="00583B4F">
        <w:rPr>
          <w:rFonts w:eastAsia="Calibri"/>
        </w:rPr>
        <w:t>PORT</w:t>
      </w:r>
      <w:r w:rsidRPr="00C1334B">
        <w:rPr>
          <w:rFonts w:eastAsia="Calibri"/>
        </w:rPr>
        <w:t>" /&gt;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6" w:name="_Toc464230232"/>
      <w:bookmarkStart w:id="87" w:name="_Toc468265183"/>
      <w:proofErr w:type="spellStart"/>
      <w:r w:rsidRPr="00C1334B">
        <w:rPr>
          <w:rFonts w:eastAsia="Calibri"/>
        </w:rPr>
        <w:lastRenderedPageBreak/>
        <w:t>GitBlit</w:t>
      </w:r>
      <w:bookmarkEnd w:id="86"/>
      <w:bookmarkEnd w:id="87"/>
      <w:proofErr w:type="spellEnd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Deploy and Configure</w:t>
      </w:r>
    </w:p>
    <w:p w:rsidR="006D3BC3" w:rsidRDefault="00905A02" w:rsidP="001A1AF1">
      <w:pPr>
        <w:pStyle w:val="BodyText"/>
        <w:rPr>
          <w:rFonts w:eastAsia="Calibri"/>
        </w:rPr>
      </w:pPr>
      <w:r>
        <w:rPr>
          <w:rFonts w:eastAsia="Calibri"/>
        </w:rPr>
        <w:t>Run /app/installer/installgit.sh to create the directory and set up proper ownership</w:t>
      </w:r>
      <w:r w:rsidR="006D3BC3">
        <w:rPr>
          <w:rFonts w:eastAsia="Calibri"/>
        </w:rPr>
        <w:t>. It will also deploy the application in Tomcat</w:t>
      </w:r>
    </w:p>
    <w:p w:rsidR="003F7396" w:rsidRPr="00C1334B" w:rsidRDefault="003F7396" w:rsidP="001A1AF1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Define new </w:t>
      </w:r>
      <w:proofErr w:type="spellStart"/>
      <w:r w:rsidRPr="00C1334B">
        <w:rPr>
          <w:rFonts w:eastAsia="Calibri"/>
        </w:rPr>
        <w:t>Git</w:t>
      </w:r>
      <w:proofErr w:type="spellEnd"/>
      <w:r w:rsidRPr="00C1334B">
        <w:rPr>
          <w:rFonts w:eastAsia="Calibri"/>
        </w:rPr>
        <w:t xml:space="preserve"> data directory in context.xml</w:t>
      </w:r>
    </w:p>
    <w:p w:rsidR="003F7396" w:rsidRPr="00C1334B" w:rsidRDefault="003F7396" w:rsidP="001A1AF1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edit</w:t>
      </w:r>
      <w:proofErr w:type="gramEnd"/>
      <w:r w:rsidRPr="00C1334B">
        <w:rPr>
          <w:rFonts w:eastAsia="Calibri"/>
        </w:rPr>
        <w:t xml:space="preserve"> /app/apache-tomcat-8.0.33/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/context.xml - add: (towards end of file</w:t>
      </w:r>
      <w:r w:rsidR="00C80E7E">
        <w:rPr>
          <w:rFonts w:eastAsia="Calibri"/>
        </w:rPr>
        <w:t xml:space="preserve"> inside the Context tags</w:t>
      </w:r>
      <w:r w:rsidRPr="00C1334B">
        <w:rPr>
          <w:rFonts w:eastAsia="Calibri"/>
        </w:rPr>
        <w:t>)</w:t>
      </w:r>
    </w:p>
    <w:p w:rsidR="003F7396" w:rsidRPr="00C1334B" w:rsidRDefault="003F7396" w:rsidP="001A1AF1">
      <w:pPr>
        <w:pStyle w:val="BodyText"/>
        <w:rPr>
          <w:rFonts w:eastAsia="Calibri"/>
        </w:rPr>
      </w:pPr>
      <w:r w:rsidRPr="00C1334B">
        <w:rPr>
          <w:rFonts w:eastAsia="Calibri"/>
        </w:rPr>
        <w:t>&lt;Environment name="</w:t>
      </w:r>
      <w:proofErr w:type="spellStart"/>
      <w:r w:rsidRPr="00C1334B">
        <w:rPr>
          <w:rFonts w:eastAsia="Calibri"/>
        </w:rPr>
        <w:t>baseFolder</w:t>
      </w:r>
      <w:proofErr w:type="spellEnd"/>
      <w:r w:rsidRPr="00C1334B">
        <w:rPr>
          <w:rFonts w:eastAsia="Calibri"/>
        </w:rPr>
        <w:t>" type="</w:t>
      </w:r>
      <w:proofErr w:type="spellStart"/>
      <w:r w:rsidRPr="00C1334B">
        <w:rPr>
          <w:rFonts w:eastAsia="Calibri"/>
        </w:rPr>
        <w:t>java.lang.String</w:t>
      </w:r>
      <w:proofErr w:type="spellEnd"/>
      <w:r w:rsidRPr="00C1334B">
        <w:rPr>
          <w:rFonts w:eastAsia="Calibri"/>
        </w:rPr>
        <w:t>" value="/app/</w:t>
      </w:r>
      <w:proofErr w:type="spellStart"/>
      <w:r w:rsidRPr="00C1334B">
        <w:rPr>
          <w:rFonts w:eastAsia="Calibri"/>
        </w:rPr>
        <w:t>gitData</w:t>
      </w:r>
      <w:proofErr w:type="spellEnd"/>
      <w:r w:rsidRPr="00C1334B">
        <w:rPr>
          <w:rFonts w:eastAsia="Calibri"/>
        </w:rPr>
        <w:t>" override="false" /&gt;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Install Tomcat’s startup script</w:t>
      </w:r>
    </w:p>
    <w:p w:rsidR="00D02972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cp</w:t>
      </w:r>
      <w:proofErr w:type="spellEnd"/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etc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init.d</w:t>
      </w:r>
      <w:proofErr w:type="spellEnd"/>
      <w:r w:rsidRPr="00C1334B">
        <w:rPr>
          <w:rFonts w:eastAsia="Calibri"/>
        </w:rPr>
        <w:t>/tomcat” to “/</w:t>
      </w:r>
      <w:proofErr w:type="spellStart"/>
      <w:r w:rsidRPr="00C1334B">
        <w:rPr>
          <w:rFonts w:eastAsia="Calibri"/>
        </w:rPr>
        <w:t>etc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init.d</w:t>
      </w:r>
      <w:proofErr w:type="spellEnd"/>
      <w:r w:rsidRPr="00C1334B">
        <w:rPr>
          <w:rFonts w:eastAsia="Calibri"/>
        </w:rPr>
        <w:t>/”</w:t>
      </w:r>
    </w:p>
    <w:p w:rsidR="00D02972" w:rsidRDefault="00D02972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The server running Tomcat must be able to run it with an </w:t>
      </w:r>
      <w:proofErr w:type="spellStart"/>
      <w:r>
        <w:rPr>
          <w:rFonts w:eastAsia="Calibri"/>
        </w:rPr>
        <w:t>Xmx</w:t>
      </w:r>
      <w:proofErr w:type="spellEnd"/>
      <w:r>
        <w:rPr>
          <w:rFonts w:eastAsia="Calibri"/>
        </w:rPr>
        <w:t xml:space="preserve"> of 14GB</w:t>
      </w:r>
    </w:p>
    <w:p w:rsidR="00D02972" w:rsidRPr="00C1334B" w:rsidRDefault="00D02972" w:rsidP="0004625F">
      <w:pPr>
        <w:pStyle w:val="BodyText"/>
        <w:rPr>
          <w:rFonts w:eastAsia="Calibri"/>
        </w:rPr>
      </w:pPr>
      <w:r>
        <w:rPr>
          <w:rFonts w:eastAsia="Calibri"/>
        </w:rPr>
        <w:t>This can be tuned in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init.d</w:t>
      </w:r>
      <w:proofErr w:type="spellEnd"/>
      <w:r>
        <w:rPr>
          <w:rFonts w:eastAsia="Calibri"/>
        </w:rPr>
        <w:t>/tomcat</w:t>
      </w:r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Bring up Tomcat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etc</w:t>
      </w:r>
      <w:proofErr w:type="spellEnd"/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init.d</w:t>
      </w:r>
      <w:proofErr w:type="spellEnd"/>
      <w:r w:rsidRPr="0004625F">
        <w:rPr>
          <w:rFonts w:eastAsia="Calibri"/>
        </w:rPr>
        <w:t>/tomcat start</w:t>
      </w:r>
    </w:p>
    <w:p w:rsidR="009B2DB3" w:rsidRPr="0004625F" w:rsidRDefault="009B2DB3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Tail the logs to check Tomcat coming up and to spot any possible issues</w:t>
      </w:r>
    </w:p>
    <w:p w:rsidR="009B2DB3" w:rsidRPr="0004625F" w:rsidRDefault="009B2DB3" w:rsidP="0004625F">
      <w:pPr>
        <w:pStyle w:val="BodyText"/>
        <w:rPr>
          <w:rFonts w:eastAsia="Calibri"/>
        </w:rPr>
      </w:pPr>
      <w:proofErr w:type="gramStart"/>
      <w:r w:rsidRPr="0004625F">
        <w:rPr>
          <w:rFonts w:eastAsia="Calibri"/>
        </w:rPr>
        <w:t>tail</w:t>
      </w:r>
      <w:proofErr w:type="gramEnd"/>
      <w:r w:rsidRPr="0004625F">
        <w:rPr>
          <w:rFonts w:eastAsia="Calibri"/>
        </w:rPr>
        <w:t xml:space="preserve"> –f </w:t>
      </w:r>
      <w:r w:rsidR="00D26411" w:rsidRPr="0004625F">
        <w:rPr>
          <w:rFonts w:eastAsia="Calibri"/>
        </w:rPr>
        <w:t>/app/apache-tomcat-8.0.33/logs/</w:t>
      </w:r>
      <w:proofErr w:type="spellStart"/>
      <w:r w:rsidR="00D26411" w:rsidRPr="0004625F">
        <w:rPr>
          <w:rFonts w:eastAsia="Calibri"/>
        </w:rPr>
        <w:t>catalina.out</w:t>
      </w:r>
      <w:proofErr w:type="spellEnd"/>
    </w:p>
    <w:p w:rsidR="00DC1A9C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 xml:space="preserve">Finally, </w:t>
      </w:r>
    </w:p>
    <w:p w:rsidR="008F2468" w:rsidRPr="0004625F" w:rsidRDefault="008F2468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Edit /app/</w:t>
      </w:r>
      <w:proofErr w:type="spellStart"/>
      <w:r w:rsidRPr="0004625F">
        <w:rPr>
          <w:rFonts w:eastAsia="Calibri"/>
        </w:rPr>
        <w:t>gitData</w:t>
      </w:r>
      <w:proofErr w:type="spellEnd"/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defaults</w:t>
      </w:r>
      <w:r w:rsidR="000A1DA7" w:rsidRPr="0004625F">
        <w:rPr>
          <w:rFonts w:eastAsia="Calibri"/>
        </w:rPr>
        <w:t>.properties</w:t>
      </w:r>
      <w:proofErr w:type="spellEnd"/>
      <w:r w:rsidR="000A1DA7" w:rsidRPr="0004625F">
        <w:rPr>
          <w:rFonts w:eastAsia="Calibri"/>
        </w:rPr>
        <w:t xml:space="preserve"> – add the following at the end of the file:</w:t>
      </w:r>
    </w:p>
    <w:p w:rsidR="008F2468" w:rsidRPr="0004625F" w:rsidRDefault="008F2468" w:rsidP="0004625F">
      <w:pPr>
        <w:pStyle w:val="BodyText"/>
        <w:rPr>
          <w:rFonts w:eastAsia="Calibri"/>
        </w:rPr>
      </w:pPr>
      <w:proofErr w:type="spellStart"/>
      <w:r w:rsidRPr="0004625F">
        <w:rPr>
          <w:rFonts w:eastAsia="Calibri"/>
        </w:rPr>
        <w:t>web.enableRpcServlet</w:t>
      </w:r>
      <w:proofErr w:type="spellEnd"/>
      <w:r w:rsidRPr="0004625F">
        <w:rPr>
          <w:rFonts w:eastAsia="Calibri"/>
        </w:rPr>
        <w:t>=true</w:t>
      </w:r>
    </w:p>
    <w:p w:rsidR="008F2468" w:rsidRPr="0004625F" w:rsidRDefault="008F2468" w:rsidP="0004625F">
      <w:pPr>
        <w:pStyle w:val="BodyText"/>
        <w:rPr>
          <w:rFonts w:eastAsia="Calibri"/>
        </w:rPr>
      </w:pPr>
      <w:proofErr w:type="spellStart"/>
      <w:r w:rsidRPr="0004625F">
        <w:rPr>
          <w:rFonts w:eastAsia="Calibri"/>
        </w:rPr>
        <w:t>web.enableRpcManagement</w:t>
      </w:r>
      <w:proofErr w:type="spellEnd"/>
      <w:r w:rsidRPr="0004625F">
        <w:rPr>
          <w:rFonts w:eastAsia="Calibri"/>
        </w:rPr>
        <w:t>=true</w:t>
      </w:r>
    </w:p>
    <w:p w:rsidR="008F2468" w:rsidRPr="0004625F" w:rsidRDefault="008F2468" w:rsidP="0004625F">
      <w:pPr>
        <w:pStyle w:val="BodyText"/>
        <w:rPr>
          <w:rFonts w:eastAsia="Calibri"/>
        </w:rPr>
      </w:pPr>
      <w:proofErr w:type="spellStart"/>
      <w:r w:rsidRPr="0004625F">
        <w:rPr>
          <w:rFonts w:eastAsia="Calibri"/>
        </w:rPr>
        <w:t>web.enableRpcAdministration</w:t>
      </w:r>
      <w:proofErr w:type="spellEnd"/>
      <w:r w:rsidRPr="0004625F">
        <w:rPr>
          <w:rFonts w:eastAsia="Calibri"/>
        </w:rPr>
        <w:t>=true</w:t>
      </w:r>
    </w:p>
    <w:p w:rsidR="00632B62" w:rsidRPr="0004625F" w:rsidRDefault="00632B62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Restart Tomcat /</w:t>
      </w:r>
      <w:proofErr w:type="spellStart"/>
      <w:r w:rsidRPr="0004625F">
        <w:rPr>
          <w:rFonts w:eastAsia="Calibri"/>
        </w:rPr>
        <w:t>etc</w:t>
      </w:r>
      <w:proofErr w:type="spellEnd"/>
      <w:r w:rsidRPr="0004625F">
        <w:rPr>
          <w:rFonts w:eastAsia="Calibri"/>
        </w:rPr>
        <w:t>/</w:t>
      </w:r>
      <w:proofErr w:type="spellStart"/>
      <w:r w:rsidRPr="0004625F">
        <w:rPr>
          <w:rFonts w:eastAsia="Calibri"/>
        </w:rPr>
        <w:t>init.d</w:t>
      </w:r>
      <w:proofErr w:type="spellEnd"/>
      <w:r w:rsidRPr="0004625F">
        <w:rPr>
          <w:rFonts w:eastAsia="Calibri"/>
        </w:rPr>
        <w:t>/tomcat restart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 xml:space="preserve">Login to </w:t>
      </w:r>
      <w:proofErr w:type="spellStart"/>
      <w:r w:rsidRPr="0004625F">
        <w:rPr>
          <w:rFonts w:eastAsia="Calibri"/>
        </w:rPr>
        <w:t>gitblit</w:t>
      </w:r>
      <w:proofErr w:type="spellEnd"/>
      <w:r w:rsidRPr="0004625F">
        <w:rPr>
          <w:rFonts w:eastAsia="Calibri"/>
        </w:rPr>
        <w:t xml:space="preserve"> with admin/admin - create a new account and delete default account</w:t>
      </w:r>
    </w:p>
    <w:p w:rsidR="00DC1A9C" w:rsidRPr="0004625F" w:rsidRDefault="00DC1A9C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Replace the “</w:t>
      </w:r>
      <w:proofErr w:type="spellStart"/>
      <w:r w:rsidRPr="0004625F">
        <w:rPr>
          <w:rFonts w:eastAsia="Calibri"/>
        </w:rPr>
        <w:t>ServerName</w:t>
      </w:r>
      <w:proofErr w:type="spellEnd"/>
      <w:r w:rsidRPr="0004625F">
        <w:rPr>
          <w:rFonts w:eastAsia="Calibri"/>
        </w:rPr>
        <w:t>” with the actual fully qualified hostname.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https://hostname.domainname:</w:t>
      </w:r>
      <w:r w:rsidR="00583B4F">
        <w:rPr>
          <w:rFonts w:eastAsia="Calibri"/>
        </w:rPr>
        <w:t>PORT</w:t>
      </w:r>
      <w:r w:rsidRPr="0004625F">
        <w:rPr>
          <w:rFonts w:eastAsia="Calibri"/>
        </w:rPr>
        <w:t>/git/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Remember the new admin account you created (for later configuration)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Create the following Repositories:</w:t>
      </w:r>
    </w:p>
    <w:p w:rsidR="003F7396" w:rsidRPr="0004625F" w:rsidRDefault="003F7396" w:rsidP="0004625F">
      <w:pPr>
        <w:pStyle w:val="BodyText"/>
        <w:rPr>
          <w:rFonts w:eastAsia="Calibri"/>
        </w:rPr>
      </w:pPr>
      <w:r w:rsidRPr="0004625F">
        <w:rPr>
          <w:rFonts w:eastAsia="Calibri"/>
        </w:rPr>
        <w:t>With Access Policy: “Restrict Push (Named)</w:t>
      </w:r>
    </w:p>
    <w:p w:rsidR="003F7396" w:rsidRPr="0004625F" w:rsidRDefault="000A1FC2" w:rsidP="0004625F">
      <w:pPr>
        <w:pStyle w:val="BodyText"/>
        <w:rPr>
          <w:rFonts w:eastAsia="Calibri"/>
        </w:rPr>
      </w:pPr>
      <w:hyperlink r:id="rId17" w:history="1">
        <w:proofErr w:type="spellStart"/>
        <w:proofErr w:type="gramStart"/>
        <w:r w:rsidR="003F7396" w:rsidRPr="0004625F">
          <w:rPr>
            <w:rFonts w:eastAsia="Calibri"/>
          </w:rPr>
          <w:t>contentConfigurations</w:t>
        </w:r>
        <w:proofErr w:type="spellEnd"/>
        <w:proofErr w:type="gramEnd"/>
      </w:hyperlink>
    </w:p>
    <w:p w:rsidR="003F7396" w:rsidRPr="0004625F" w:rsidRDefault="003F7396" w:rsidP="0004625F">
      <w:pPr>
        <w:pStyle w:val="BodyText"/>
        <w:rPr>
          <w:rFonts w:eastAsia="Calibri"/>
        </w:rPr>
      </w:pPr>
      <w:proofErr w:type="spellStart"/>
      <w:proofErr w:type="gramStart"/>
      <w:r w:rsidRPr="0004625F">
        <w:rPr>
          <w:rFonts w:eastAsia="Calibri"/>
        </w:rPr>
        <w:t>editChangesets</w:t>
      </w:r>
      <w:proofErr w:type="spellEnd"/>
      <w:proofErr w:type="gramEnd"/>
    </w:p>
    <w:p w:rsidR="003F7396" w:rsidRPr="00C1334B" w:rsidRDefault="003F7396" w:rsidP="00C9701A">
      <w:pPr>
        <w:pStyle w:val="Heading3"/>
        <w:rPr>
          <w:rFonts w:eastAsia="Calibri"/>
        </w:rPr>
      </w:pPr>
      <w:bookmarkStart w:id="88" w:name="_Toc464230233"/>
      <w:bookmarkStart w:id="89" w:name="_Toc468265184"/>
      <w:proofErr w:type="spellStart"/>
      <w:r w:rsidRPr="00C1334B">
        <w:rPr>
          <w:rFonts w:eastAsia="Calibri"/>
        </w:rPr>
        <w:lastRenderedPageBreak/>
        <w:t>Prisme</w:t>
      </w:r>
      <w:bookmarkEnd w:id="88"/>
      <w:bookmarkEnd w:id="89"/>
      <w:proofErr w:type="spellEnd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 xml:space="preserve">Deploy and Configure </w:t>
      </w:r>
    </w:p>
    <w:p w:rsidR="003F7396" w:rsidRPr="00C1334B" w:rsidRDefault="003F7396" w:rsidP="00AC1FD9">
      <w:pPr>
        <w:pStyle w:val="BodyText"/>
        <w:rPr>
          <w:rFonts w:eastAsia="Calibri"/>
        </w:rPr>
      </w:pPr>
      <w:r w:rsidRPr="00C1334B">
        <w:rPr>
          <w:rFonts w:eastAsia="Calibri"/>
        </w:rPr>
        <w:t>Execute the following:</w:t>
      </w:r>
    </w:p>
    <w:p w:rsidR="003F7396" w:rsidRPr="00C1334B" w:rsidRDefault="003F7396" w:rsidP="00AC1FD9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/app/installers/installprisme.sh</w:t>
      </w:r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cd</w:t>
      </w:r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make</w:t>
      </w:r>
      <w:proofErr w:type="gramEnd"/>
      <w:r w:rsidRPr="00C1334B">
        <w:rPr>
          <w:rFonts w:eastAsia="Calibri"/>
        </w:rPr>
        <w:t xml:space="preserve"> sure the </w:t>
      </w:r>
      <w:proofErr w:type="spellStart"/>
      <w:r w:rsidRPr="00C1334B">
        <w:rPr>
          <w:rFonts w:eastAsia="Calibri"/>
        </w:rPr>
        <w:t>server_config.yml</w:t>
      </w:r>
      <w:proofErr w:type="spellEnd"/>
      <w:r w:rsidRPr="00C1334B">
        <w:rPr>
          <w:rFonts w:eastAsia="Calibri"/>
        </w:rPr>
        <w:t xml:space="preserve"> and </w:t>
      </w:r>
      <w:proofErr w:type="spellStart"/>
      <w:r w:rsidRPr="00C1334B">
        <w:rPr>
          <w:rFonts w:eastAsia="Calibri"/>
        </w:rPr>
        <w:t>oracle_database.yml</w:t>
      </w:r>
      <w:proofErr w:type="spellEnd"/>
      <w:r w:rsidRPr="00C1334B">
        <w:rPr>
          <w:rFonts w:eastAsia="Calibri"/>
        </w:rPr>
        <w:t xml:space="preserve"> files are present.</w:t>
      </w:r>
    </w:p>
    <w:p w:rsidR="003F7396" w:rsidRPr="00C1334B" w:rsidRDefault="003F7396" w:rsidP="00AC1FD9">
      <w:pPr>
        <w:pStyle w:val="BodyText"/>
        <w:rPr>
          <w:rFonts w:eastAsia="Calibri"/>
        </w:rPr>
      </w:pPr>
      <w:r w:rsidRPr="00C1334B">
        <w:rPr>
          <w:rFonts w:eastAsia="Calibri"/>
        </w:rPr>
        <w:t>Rename the file accordingly:</w:t>
      </w:r>
    </w:p>
    <w:p w:rsidR="003F7396" w:rsidRPr="00C1334B" w:rsidRDefault="003F7396" w:rsidP="00AC1FD9">
      <w:pPr>
        <w:pStyle w:val="BodyText"/>
        <w:rPr>
          <w:rFonts w:eastAsia="Calibri"/>
        </w:rPr>
      </w:pPr>
      <w:proofErr w:type="spellStart"/>
      <w:r w:rsidRPr="00C1334B">
        <w:rPr>
          <w:rFonts w:eastAsia="Calibri"/>
        </w:rPr>
        <w:t>PreProd</w:t>
      </w:r>
      <w:proofErr w:type="spellEnd"/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mv</w:t>
      </w:r>
      <w:proofErr w:type="gramEnd"/>
      <w:r w:rsidRPr="00C1334B">
        <w:rPr>
          <w:rFonts w:eastAsia="Calibri"/>
        </w:rPr>
        <w:t xml:space="preserve"> /app/prismeData/oracle_database.yml-PRE/app/prismeData/oracle_database.yml</w:t>
      </w:r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mv</w:t>
      </w:r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</w:t>
      </w:r>
      <w:proofErr w:type="spellEnd"/>
      <w:r w:rsidRPr="00C1334B">
        <w:rPr>
          <w:rFonts w:eastAsia="Calibri"/>
        </w:rPr>
        <w:t>-PRE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server_config.ymlmv</w:t>
      </w:r>
      <w:proofErr w:type="spell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oracle_database.yml</w:t>
      </w:r>
      <w:proofErr w:type="spellEnd"/>
      <w:r w:rsidRPr="00C1334B">
        <w:rPr>
          <w:rFonts w:eastAsia="Calibri"/>
        </w:rPr>
        <w:t>-PROD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oracle_database.yml</w:t>
      </w:r>
      <w:proofErr w:type="spellEnd"/>
    </w:p>
    <w:p w:rsidR="003F7396" w:rsidRPr="00C1334B" w:rsidRDefault="003F7396" w:rsidP="00AC1FD9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mv</w:t>
      </w:r>
      <w:proofErr w:type="gramEnd"/>
      <w:r w:rsidRPr="00C1334B">
        <w:rPr>
          <w:rFonts w:eastAsia="Calibri"/>
        </w:rPr>
        <w:t xml:space="preserve">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</w:t>
      </w:r>
      <w:proofErr w:type="spellEnd"/>
      <w:r w:rsidRPr="00C1334B">
        <w:rPr>
          <w:rFonts w:eastAsia="Calibri"/>
        </w:rPr>
        <w:t>-PROD /app/</w:t>
      </w:r>
      <w:proofErr w:type="spellStart"/>
      <w:r w:rsidRPr="00C1334B">
        <w:rPr>
          <w:rFonts w:eastAsia="Calibri"/>
        </w:rPr>
        <w:t>prismeData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server_config.yml</w:t>
      </w:r>
      <w:proofErr w:type="spellEnd"/>
    </w:p>
    <w:p w:rsidR="003F7396" w:rsidRPr="00C1334B" w:rsidRDefault="003F7396" w:rsidP="003F7396">
      <w:pPr>
        <w:spacing w:after="160" w:line="259" w:lineRule="auto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Start Tomcat</w:t>
      </w:r>
    </w:p>
    <w:p w:rsidR="003F7396" w:rsidRDefault="003F7396" w:rsidP="003F7396">
      <w:pPr>
        <w:spacing w:after="160" w:line="259" w:lineRule="auto"/>
        <w:rPr>
          <w:rFonts w:ascii="Calibri" w:eastAsia="Calibri" w:hAnsi="Calibri"/>
          <w:szCs w:val="22"/>
        </w:rPr>
      </w:pPr>
      <w:proofErr w:type="spellStart"/>
      <w:proofErr w:type="gramStart"/>
      <w:r w:rsidRPr="00C1334B">
        <w:rPr>
          <w:rFonts w:ascii="Calibri" w:eastAsia="Calibri" w:hAnsi="Calibri"/>
          <w:szCs w:val="22"/>
        </w:rPr>
        <w:t>sudo</w:t>
      </w:r>
      <w:proofErr w:type="spellEnd"/>
      <w:proofErr w:type="gramEnd"/>
      <w:r w:rsidRPr="00C1334B">
        <w:rPr>
          <w:rFonts w:ascii="Calibri" w:eastAsia="Calibri" w:hAnsi="Calibri"/>
          <w:szCs w:val="22"/>
        </w:rPr>
        <w:t xml:space="preserve"> /</w:t>
      </w:r>
      <w:proofErr w:type="spellStart"/>
      <w:r w:rsidRPr="00C1334B">
        <w:rPr>
          <w:rFonts w:ascii="Calibri" w:eastAsia="Calibri" w:hAnsi="Calibri"/>
          <w:szCs w:val="22"/>
        </w:rPr>
        <w:t>etc</w:t>
      </w:r>
      <w:proofErr w:type="spellEnd"/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init.d</w:t>
      </w:r>
      <w:proofErr w:type="spellEnd"/>
      <w:r w:rsidRPr="00C1334B">
        <w:rPr>
          <w:rFonts w:ascii="Calibri" w:eastAsia="Calibri" w:hAnsi="Calibri"/>
          <w:szCs w:val="22"/>
        </w:rPr>
        <w:t>/tomcat start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0" w:name="_Toc464230235"/>
      <w:bookmarkStart w:id="91" w:name="_Toc468265185"/>
      <w:r w:rsidRPr="00C1334B">
        <w:rPr>
          <w:rFonts w:eastAsia="Calibri"/>
        </w:rPr>
        <w:t>Jenkins</w:t>
      </w:r>
      <w:bookmarkEnd w:id="90"/>
      <w:bookmarkEnd w:id="91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Install and Configure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We are going to install the Jenkins repo first and install the RPM via yum.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As Root run the following: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/app/installers/installjenkins.sh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If a </w:t>
      </w:r>
      <w:proofErr w:type="spellStart"/>
      <w:proofErr w:type="gramStart"/>
      <w:r w:rsidRPr="00C1334B">
        <w:rPr>
          <w:rFonts w:eastAsia="Calibri"/>
        </w:rPr>
        <w:t>ssh</w:t>
      </w:r>
      <w:proofErr w:type="spellEnd"/>
      <w:proofErr w:type="gramEnd"/>
      <w:r w:rsidRPr="00C1334B">
        <w:rPr>
          <w:rFonts w:eastAsia="Calibri"/>
        </w:rPr>
        <w:t xml:space="preserve"> key is needed, this is the manual process of generating one.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############################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# </w:t>
      </w:r>
      <w:proofErr w:type="spellStart"/>
      <w:proofErr w:type="gramStart"/>
      <w:r w:rsidRPr="00C1334B">
        <w:rPr>
          <w:rFonts w:eastAsia="Calibri"/>
        </w:rPr>
        <w:t>sudo</w:t>
      </w:r>
      <w:proofErr w:type="spellEnd"/>
      <w:proofErr w:type="gramEnd"/>
      <w:r w:rsidRPr="00C1334B">
        <w:rPr>
          <w:rFonts w:eastAsia="Calibri"/>
        </w:rPr>
        <w:t xml:space="preserve"> -u </w:t>
      </w:r>
      <w:proofErr w:type="spellStart"/>
      <w:r w:rsidRPr="00C1334B">
        <w:rPr>
          <w:rFonts w:eastAsia="Calibri"/>
        </w:rPr>
        <w:t>jenkins</w:t>
      </w:r>
      <w:proofErr w:type="spellEnd"/>
      <w:r w:rsidRPr="00C1334B">
        <w:rPr>
          <w:rFonts w:eastAsia="Calibri"/>
        </w:rPr>
        <w:t xml:space="preserve"> </w:t>
      </w:r>
      <w:proofErr w:type="spellStart"/>
      <w:r w:rsidRPr="00C1334B">
        <w:rPr>
          <w:rFonts w:eastAsia="Calibri"/>
        </w:rPr>
        <w:t>ssh-keygen</w:t>
      </w:r>
      <w:proofErr w:type="spellEnd"/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That will generate the key for you here: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 /</w:t>
      </w:r>
      <w:proofErr w:type="spellStart"/>
      <w:r w:rsidRPr="00C1334B">
        <w:rPr>
          <w:rFonts w:eastAsia="Calibri"/>
        </w:rPr>
        <w:t>var</w:t>
      </w:r>
      <w:proofErr w:type="spellEnd"/>
      <w:r w:rsidRPr="00C1334B">
        <w:rPr>
          <w:rFonts w:eastAsia="Calibri"/>
        </w:rPr>
        <w:t>/lib/</w:t>
      </w:r>
      <w:proofErr w:type="spellStart"/>
      <w:r w:rsidRPr="00C1334B">
        <w:rPr>
          <w:rFonts w:eastAsia="Calibri"/>
        </w:rPr>
        <w:t>jenkins</w:t>
      </w:r>
      <w:proofErr w:type="spellEnd"/>
      <w:r w:rsidRPr="00C1334B">
        <w:rPr>
          <w:rFonts w:eastAsia="Calibri"/>
        </w:rPr>
        <w:t>/.</w:t>
      </w:r>
      <w:proofErr w:type="spellStart"/>
      <w:r w:rsidRPr="00C1334B">
        <w:rPr>
          <w:rFonts w:eastAsia="Calibri"/>
        </w:rPr>
        <w:t>ssh</w:t>
      </w:r>
      <w:proofErr w:type="spellEnd"/>
      <w:r w:rsidRPr="00C1334B">
        <w:rPr>
          <w:rFonts w:eastAsia="Calibri"/>
        </w:rPr>
        <w:t>/id_rsa.pub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##############################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etc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init.d</w:t>
      </w:r>
      <w:proofErr w:type="spellEnd"/>
      <w:r w:rsidRPr="00C1334B">
        <w:rPr>
          <w:rFonts w:eastAsia="Calibri"/>
        </w:rPr>
        <w:t>/Jenkins start</w:t>
      </w:r>
    </w:p>
    <w:p w:rsidR="00A34813" w:rsidRPr="00C1334B" w:rsidRDefault="00A34813" w:rsidP="00A34813">
      <w:pPr>
        <w:pStyle w:val="BodyText"/>
        <w:rPr>
          <w:rFonts w:ascii="Calibri" w:eastAsia="Calibri" w:hAnsi="Calibri"/>
          <w:color w:val="0563C1"/>
          <w:szCs w:val="22"/>
          <w:u w:val="single"/>
        </w:rPr>
      </w:pPr>
      <w:r>
        <w:rPr>
          <w:rFonts w:ascii="Calibri" w:eastAsia="Calibri" w:hAnsi="Calibri"/>
          <w:szCs w:val="22"/>
        </w:rPr>
        <w:t>Replace the “</w:t>
      </w:r>
      <w:proofErr w:type="spellStart"/>
      <w:r>
        <w:rPr>
          <w:rFonts w:ascii="Calibri" w:eastAsia="Calibri" w:hAnsi="Calibri"/>
          <w:szCs w:val="22"/>
        </w:rPr>
        <w:t>ServerName</w:t>
      </w:r>
      <w:proofErr w:type="spellEnd"/>
      <w:r>
        <w:rPr>
          <w:rFonts w:ascii="Calibri" w:eastAsia="Calibri" w:hAnsi="Calibri"/>
          <w:szCs w:val="22"/>
        </w:rPr>
        <w:t>” with the actual fully qualified hostname.</w:t>
      </w:r>
    </w:p>
    <w:p w:rsidR="003F7396" w:rsidRPr="00A34813" w:rsidRDefault="003F7396" w:rsidP="00A34813">
      <w:pPr>
        <w:pStyle w:val="BodyText"/>
        <w:rPr>
          <w:rStyle w:val="BodyTextChar"/>
          <w:rFonts w:eastAsia="Calibri"/>
        </w:rPr>
      </w:pPr>
      <w:r w:rsidRPr="00C1334B">
        <w:rPr>
          <w:rFonts w:ascii="Calibri" w:eastAsia="Calibri" w:hAnsi="Calibri"/>
          <w:szCs w:val="22"/>
        </w:rPr>
        <w:t xml:space="preserve">Go </w:t>
      </w:r>
      <w:r w:rsidRPr="00A34813">
        <w:rPr>
          <w:rStyle w:val="BodyTextChar"/>
          <w:rFonts w:eastAsia="Calibri"/>
        </w:rPr>
        <w:t xml:space="preserve">to </w:t>
      </w:r>
      <w:hyperlink r:id="rId18" w:history="1">
        <w:r w:rsidR="00583B4F" w:rsidRPr="009E3AEC">
          <w:rPr>
            <w:rStyle w:val="Hyperlink"/>
            <w:rFonts w:eastAsia="Calibri"/>
          </w:rPr>
          <w:t>https://ServerName:PORT/jenkins</w:t>
        </w:r>
      </w:hyperlink>
    </w:p>
    <w:p w:rsidR="003F7396" w:rsidRPr="00C1334B" w:rsidRDefault="003F7396" w:rsidP="00A34813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 xml:space="preserve">Log In with the following credentials </w:t>
      </w:r>
      <w:proofErr w:type="spellStart"/>
      <w:r w:rsidRPr="00C1334B">
        <w:rPr>
          <w:rFonts w:ascii="Calibri" w:eastAsia="Calibri" w:hAnsi="Calibri"/>
          <w:szCs w:val="22"/>
        </w:rPr>
        <w:t>devtest</w:t>
      </w:r>
      <w:proofErr w:type="spellEnd"/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devtesthardtoguess</w:t>
      </w:r>
      <w:proofErr w:type="spellEnd"/>
    </w:p>
    <w:p w:rsidR="003F7396" w:rsidRPr="00C1334B" w:rsidRDefault="003F7396" w:rsidP="00A34813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 xml:space="preserve">Go to Configure </w:t>
      </w:r>
      <w:proofErr w:type="gramStart"/>
      <w:r w:rsidRPr="00C1334B">
        <w:rPr>
          <w:rFonts w:ascii="Calibri" w:eastAsia="Calibri" w:hAnsi="Calibri"/>
          <w:szCs w:val="22"/>
        </w:rPr>
        <w:t>/  look</w:t>
      </w:r>
      <w:proofErr w:type="gramEnd"/>
      <w:r w:rsidRPr="00C1334B">
        <w:rPr>
          <w:rFonts w:ascii="Calibri" w:eastAsia="Calibri" w:hAnsi="Calibri"/>
          <w:szCs w:val="22"/>
        </w:rPr>
        <w:t xml:space="preserve"> for Jenkins Location and change the Jenkins URL to :</w:t>
      </w:r>
    </w:p>
    <w:p w:rsidR="003F7396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https://ServerName:</w:t>
      </w:r>
      <w:r w:rsidR="00583B4F">
        <w:rPr>
          <w:rFonts w:eastAsia="Calibri"/>
        </w:rPr>
        <w:t>PORT</w:t>
      </w:r>
      <w:r w:rsidRPr="00C1334B">
        <w:rPr>
          <w:rFonts w:eastAsia="Calibri"/>
        </w:rPr>
        <w:t>/jenkins</w:t>
      </w:r>
    </w:p>
    <w:p w:rsidR="00CE6848" w:rsidRPr="00CE6848" w:rsidRDefault="00CE6848" w:rsidP="00A34813">
      <w:pPr>
        <w:pStyle w:val="BodyText"/>
        <w:rPr>
          <w:rFonts w:ascii="Calibri" w:eastAsia="Calibri" w:hAnsi="Calibri"/>
          <w:color w:val="0563C1"/>
          <w:szCs w:val="22"/>
          <w:u w:val="single"/>
        </w:rPr>
      </w:pPr>
      <w:r>
        <w:rPr>
          <w:rFonts w:ascii="Calibri" w:eastAsia="Calibri" w:hAnsi="Calibri"/>
          <w:szCs w:val="22"/>
        </w:rPr>
        <w:lastRenderedPageBreak/>
        <w:t>Replace the “</w:t>
      </w:r>
      <w:proofErr w:type="spellStart"/>
      <w:r>
        <w:rPr>
          <w:rFonts w:ascii="Calibri" w:eastAsia="Calibri" w:hAnsi="Calibri"/>
          <w:szCs w:val="22"/>
        </w:rPr>
        <w:t>ServerName</w:t>
      </w:r>
      <w:proofErr w:type="spellEnd"/>
      <w:r>
        <w:rPr>
          <w:rFonts w:ascii="Calibri" w:eastAsia="Calibri" w:hAnsi="Calibri"/>
          <w:szCs w:val="22"/>
        </w:rPr>
        <w:t>” with the actual fully qualified hostname.</w:t>
      </w:r>
    </w:p>
    <w:p w:rsidR="003F7396" w:rsidRPr="00C1334B" w:rsidRDefault="003F7396" w:rsidP="00A34813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Click Apply and Save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2" w:name="_Toc464230236"/>
      <w:bookmarkStart w:id="93" w:name="_Toc468265186"/>
      <w:r w:rsidRPr="00C1334B">
        <w:rPr>
          <w:rFonts w:eastAsia="Calibri"/>
        </w:rPr>
        <w:t>Maven</w:t>
      </w:r>
      <w:bookmarkEnd w:id="92"/>
      <w:bookmarkEnd w:id="93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 xml:space="preserve">Install and Configure </w:t>
      </w:r>
    </w:p>
    <w:p w:rsidR="003F7396" w:rsidRPr="00A34813" w:rsidRDefault="003F7396" w:rsidP="00A34813">
      <w:pPr>
        <w:pStyle w:val="BodyText"/>
        <w:rPr>
          <w:rFonts w:eastAsia="Calibri"/>
          <w:b/>
        </w:rPr>
      </w:pPr>
      <w:r w:rsidRPr="00A34813">
        <w:rPr>
          <w:rFonts w:eastAsia="Calibri"/>
          <w:b/>
        </w:rPr>
        <w:t>Maven must be installed on the same server as Jenkins.</w:t>
      </w:r>
    </w:p>
    <w:p w:rsidR="003F7396" w:rsidRPr="00C1334B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Become root on the server, and run the following:</w:t>
      </w:r>
    </w:p>
    <w:p w:rsidR="003F7396" w:rsidRDefault="003F7396" w:rsidP="00A34813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/app/installers/installmaven.sh</w:t>
      </w:r>
    </w:p>
    <w:p w:rsidR="00D8404E" w:rsidRPr="00C1334B" w:rsidRDefault="00D8404E" w:rsidP="00A34813">
      <w:pPr>
        <w:pStyle w:val="BodyText"/>
        <w:rPr>
          <w:rFonts w:eastAsia="Calibri"/>
        </w:rPr>
      </w:pPr>
      <w:r>
        <w:rPr>
          <w:rFonts w:eastAsia="Calibri"/>
        </w:rPr>
        <w:t xml:space="preserve">Edit /app/jenkinsMavenSettings.xml file and add the </w:t>
      </w:r>
      <w:proofErr w:type="spellStart"/>
      <w:r>
        <w:rPr>
          <w:rFonts w:eastAsia="Calibri"/>
        </w:rPr>
        <w:t>servername</w:t>
      </w:r>
      <w:proofErr w:type="spellEnd"/>
      <w:r>
        <w:rPr>
          <w:rFonts w:eastAsia="Calibri"/>
        </w:rPr>
        <w:t xml:space="preserve"> and credentials for nexus.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4" w:name="_Toc464230237"/>
      <w:bookmarkStart w:id="95" w:name="_Toc468265187"/>
      <w:r w:rsidRPr="00C1334B">
        <w:rPr>
          <w:rFonts w:eastAsia="Calibri"/>
        </w:rPr>
        <w:t>Nexus</w:t>
      </w:r>
      <w:bookmarkEnd w:id="94"/>
      <w:bookmarkEnd w:id="95"/>
    </w:p>
    <w:p w:rsidR="003F7396" w:rsidRPr="00C1334B" w:rsidRDefault="003F7396" w:rsidP="00C9701A">
      <w:pPr>
        <w:pStyle w:val="Heading4"/>
        <w:rPr>
          <w:rFonts w:eastAsia="Calibri"/>
        </w:rPr>
      </w:pPr>
      <w:r w:rsidRPr="00C1334B">
        <w:rPr>
          <w:rFonts w:eastAsia="Calibri"/>
        </w:rPr>
        <w:t>Install and Configure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As </w:t>
      </w:r>
      <w:proofErr w:type="gramStart"/>
      <w:r w:rsidRPr="00C1334B">
        <w:rPr>
          <w:rFonts w:eastAsia="Calibri"/>
        </w:rPr>
        <w:t>Root  run</w:t>
      </w:r>
      <w:proofErr w:type="gramEnd"/>
      <w:r w:rsidRPr="00C1334B">
        <w:rPr>
          <w:rFonts w:eastAsia="Calibri"/>
        </w:rPr>
        <w:t xml:space="preserve"> the following: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/app/installers/installnexus.sh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Add the following into “/app/nexus-2.14.0-01/bin/</w:t>
      </w:r>
      <w:proofErr w:type="spellStart"/>
      <w:r w:rsidRPr="00C1334B">
        <w:rPr>
          <w:rFonts w:eastAsia="Calibri"/>
        </w:rPr>
        <w:t>jsw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wrapper.conf</w:t>
      </w:r>
      <w:proofErr w:type="spellEnd"/>
      <w:r w:rsidRPr="00C1334B">
        <w:rPr>
          <w:rFonts w:eastAsia="Calibri"/>
        </w:rPr>
        <w:t>”</w:t>
      </w:r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vi</w:t>
      </w:r>
      <w:proofErr w:type="gramEnd"/>
      <w:r w:rsidRPr="00C1334B">
        <w:rPr>
          <w:rFonts w:eastAsia="Calibri"/>
        </w:rPr>
        <w:t xml:space="preserve"> /app/nexus-2.1</w:t>
      </w:r>
      <w:r w:rsidR="00B33276">
        <w:rPr>
          <w:rFonts w:eastAsia="Calibri"/>
        </w:rPr>
        <w:t>4</w:t>
      </w:r>
      <w:r w:rsidRPr="00C1334B">
        <w:rPr>
          <w:rFonts w:eastAsia="Calibri"/>
        </w:rPr>
        <w:t>.0-01/bin/</w:t>
      </w:r>
      <w:proofErr w:type="spellStart"/>
      <w:r w:rsidRPr="00C1334B">
        <w:rPr>
          <w:rFonts w:eastAsia="Calibri"/>
        </w:rPr>
        <w:t>jsw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wrapper.conf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wrapper.app.parameter.3=./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/jetty-https.xml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wrapper.app.parameter.4=./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/jetty-http-redirect-to-https.xml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To set up SSL, use the existing </w:t>
      </w:r>
      <w:proofErr w:type="spellStart"/>
      <w:r w:rsidRPr="00C1334B">
        <w:rPr>
          <w:rFonts w:eastAsia="Calibri"/>
        </w:rPr>
        <w:t>keystore</w:t>
      </w:r>
      <w:proofErr w:type="spellEnd"/>
      <w:r w:rsidRPr="00C1334B">
        <w:rPr>
          <w:rFonts w:eastAsia="Calibri"/>
        </w:rPr>
        <w:t xml:space="preserve"> “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>” but rename it accordingly and set ownership.</w:t>
      </w:r>
    </w:p>
    <w:p w:rsidR="003F7396" w:rsidRPr="00C1334B" w:rsidRDefault="003F7396" w:rsidP="00E55FBA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cp</w:t>
      </w:r>
      <w:proofErr w:type="spellEnd"/>
      <w:proofErr w:type="gramEnd"/>
      <w:r w:rsidRPr="00C1334B">
        <w:rPr>
          <w:rFonts w:eastAsia="Calibri"/>
        </w:rPr>
        <w:t xml:space="preserve"> /app/certs/</w:t>
      </w:r>
      <w:proofErr w:type="spellStart"/>
      <w:r w:rsidRPr="00C1334B">
        <w:rPr>
          <w:rFonts w:eastAsia="Calibri"/>
        </w:rPr>
        <w:t>server.keystore</w:t>
      </w:r>
      <w:proofErr w:type="spellEnd"/>
      <w:r w:rsidRPr="00C1334B">
        <w:rPr>
          <w:rFonts w:eastAsia="Calibri"/>
        </w:rPr>
        <w:t xml:space="preserve"> /app/certs/</w:t>
      </w:r>
      <w:proofErr w:type="spellStart"/>
      <w:r w:rsidRPr="00C1334B">
        <w:rPr>
          <w:rFonts w:eastAsia="Calibri"/>
        </w:rPr>
        <w:t>nexus.keystore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chown</w:t>
      </w:r>
      <w:proofErr w:type="spellEnd"/>
      <w:proofErr w:type="gramEnd"/>
      <w:r w:rsidRPr="00C1334B">
        <w:rPr>
          <w:rFonts w:eastAsia="Calibri"/>
        </w:rPr>
        <w:t xml:space="preserve"> nexus /app/certs/</w:t>
      </w:r>
      <w:proofErr w:type="spellStart"/>
      <w:r w:rsidRPr="00C1334B">
        <w:rPr>
          <w:rFonts w:eastAsia="Calibri"/>
        </w:rPr>
        <w:t>nexus.keystore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spellStart"/>
      <w:proofErr w:type="gramStart"/>
      <w:r w:rsidRPr="00C1334B">
        <w:rPr>
          <w:rFonts w:eastAsia="Calibri"/>
        </w:rPr>
        <w:t>chgrp</w:t>
      </w:r>
      <w:proofErr w:type="spellEnd"/>
      <w:proofErr w:type="gramEnd"/>
      <w:r w:rsidRPr="00C1334B">
        <w:rPr>
          <w:rFonts w:eastAsia="Calibri"/>
        </w:rPr>
        <w:t xml:space="preserve"> nexus /app/certs/</w:t>
      </w:r>
      <w:proofErr w:type="spellStart"/>
      <w:r w:rsidRPr="00C1334B">
        <w:rPr>
          <w:rFonts w:eastAsia="Calibri"/>
        </w:rPr>
        <w:t>nexus.keystore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>Set the SSL port in “/app/nexus-2.14.0-01/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nexus.properties</w:t>
      </w:r>
      <w:proofErr w:type="spellEnd"/>
      <w:r w:rsidRPr="00C1334B">
        <w:rPr>
          <w:rFonts w:eastAsia="Calibri"/>
        </w:rPr>
        <w:t xml:space="preserve">” </w:t>
      </w:r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vi</w:t>
      </w:r>
      <w:proofErr w:type="gramEnd"/>
      <w:r w:rsidRPr="00C1334B">
        <w:rPr>
          <w:rFonts w:eastAsia="Calibri"/>
        </w:rPr>
        <w:t xml:space="preserve"> /app/nexus-2.1</w:t>
      </w:r>
      <w:r w:rsidR="00B33276">
        <w:rPr>
          <w:rFonts w:eastAsia="Calibri"/>
        </w:rPr>
        <w:t>4</w:t>
      </w:r>
      <w:r w:rsidRPr="00C1334B">
        <w:rPr>
          <w:rFonts w:eastAsia="Calibri"/>
        </w:rPr>
        <w:t>.0-01/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</w:t>
      </w:r>
      <w:proofErr w:type="spellStart"/>
      <w:r w:rsidRPr="00C1334B">
        <w:rPr>
          <w:rFonts w:eastAsia="Calibri"/>
        </w:rPr>
        <w:t>nexus.properties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application-port-</w:t>
      </w:r>
      <w:proofErr w:type="spellStart"/>
      <w:r w:rsidRPr="00C1334B">
        <w:rPr>
          <w:rFonts w:eastAsia="Calibri"/>
        </w:rPr>
        <w:t>ssl</w:t>
      </w:r>
      <w:proofErr w:type="spellEnd"/>
      <w:r w:rsidRPr="00C1334B">
        <w:rPr>
          <w:rFonts w:eastAsia="Calibri"/>
        </w:rPr>
        <w:t>=</w:t>
      </w:r>
      <w:proofErr w:type="gramEnd"/>
      <w:r w:rsidRPr="00C1334B">
        <w:rPr>
          <w:rFonts w:eastAsia="Calibri"/>
        </w:rPr>
        <w:t>8443</w:t>
      </w:r>
    </w:p>
    <w:p w:rsidR="003F7396" w:rsidRPr="00C1334B" w:rsidRDefault="003F7396" w:rsidP="00E55FBA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Configure “jetty-https.xml” to specify </w:t>
      </w:r>
      <w:proofErr w:type="spellStart"/>
      <w:r w:rsidRPr="00C1334B">
        <w:rPr>
          <w:rFonts w:eastAsia="Calibri"/>
        </w:rPr>
        <w:t>keystore</w:t>
      </w:r>
      <w:proofErr w:type="spellEnd"/>
    </w:p>
    <w:p w:rsidR="003F7396" w:rsidRPr="00C1334B" w:rsidRDefault="003F7396" w:rsidP="00E55FBA">
      <w:pPr>
        <w:pStyle w:val="BodyText"/>
        <w:rPr>
          <w:rFonts w:eastAsia="Calibri"/>
        </w:rPr>
      </w:pPr>
      <w:proofErr w:type="gramStart"/>
      <w:r w:rsidRPr="00C1334B">
        <w:rPr>
          <w:rFonts w:eastAsia="Calibri"/>
        </w:rPr>
        <w:t>change</w:t>
      </w:r>
      <w:proofErr w:type="gramEnd"/>
      <w:r w:rsidRPr="00C1334B">
        <w:rPr>
          <w:rFonts w:eastAsia="Calibri"/>
        </w:rPr>
        <w:t xml:space="preserve"> /app/nexus-2.13.0-01/</w:t>
      </w:r>
      <w:proofErr w:type="spellStart"/>
      <w:r w:rsidRPr="00C1334B">
        <w:rPr>
          <w:rFonts w:eastAsia="Calibri"/>
        </w:rPr>
        <w:t>conf</w:t>
      </w:r>
      <w:proofErr w:type="spellEnd"/>
      <w:r w:rsidRPr="00C1334B">
        <w:rPr>
          <w:rFonts w:eastAsia="Calibri"/>
        </w:rPr>
        <w:t>/jetty-https.xml to like this: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&lt;Set name="</w:t>
      </w:r>
      <w:proofErr w:type="spellStart"/>
      <w:r w:rsidR="003F7396" w:rsidRPr="00C1334B">
        <w:rPr>
          <w:rFonts w:eastAsia="Calibri"/>
        </w:rPr>
        <w:t>keyStore</w:t>
      </w:r>
      <w:proofErr w:type="spellEnd"/>
      <w:r w:rsidR="003F7396" w:rsidRPr="00C1334B">
        <w:rPr>
          <w:rFonts w:eastAsia="Calibri"/>
        </w:rPr>
        <w:t>"&gt;/app/certs/</w:t>
      </w:r>
      <w:proofErr w:type="spellStart"/>
      <w:r w:rsidR="003F7396" w:rsidRPr="00C1334B">
        <w:rPr>
          <w:rFonts w:eastAsia="Calibri"/>
        </w:rPr>
        <w:t>nexus.keystore</w:t>
      </w:r>
      <w:proofErr w:type="spellEnd"/>
      <w:r w:rsidR="003F7396" w:rsidRPr="00C1334B">
        <w:rPr>
          <w:rFonts w:eastAsia="Calibri"/>
        </w:rPr>
        <w:t>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eastAsia="Calibri"/>
        </w:rPr>
      </w:pPr>
      <w:r>
        <w:rPr>
          <w:rFonts w:eastAsia="Calibri"/>
        </w:rPr>
        <w:tab/>
      </w:r>
      <w:r w:rsidR="003F7396" w:rsidRPr="00C1334B">
        <w:rPr>
          <w:rFonts w:eastAsia="Calibri"/>
        </w:rPr>
        <w:t>&lt;Set name="</w:t>
      </w:r>
      <w:proofErr w:type="spellStart"/>
      <w:r w:rsidR="003F7396" w:rsidRPr="00C1334B">
        <w:rPr>
          <w:rFonts w:eastAsia="Calibri"/>
        </w:rPr>
        <w:t>trustStore</w:t>
      </w:r>
      <w:proofErr w:type="spellEnd"/>
      <w:r w:rsidR="003F7396" w:rsidRPr="00C1334B">
        <w:rPr>
          <w:rFonts w:eastAsia="Calibri"/>
        </w:rPr>
        <w:t>"&gt;/app/certs/</w:t>
      </w:r>
      <w:proofErr w:type="spellStart"/>
      <w:r w:rsidR="003F7396" w:rsidRPr="00C1334B">
        <w:rPr>
          <w:rFonts w:eastAsia="Calibri"/>
        </w:rPr>
        <w:t>nexus.keystore</w:t>
      </w:r>
      <w:proofErr w:type="spellEnd"/>
      <w:r w:rsidR="003F7396" w:rsidRPr="00C1334B">
        <w:rPr>
          <w:rFonts w:eastAsia="Calibri"/>
        </w:rPr>
        <w:t>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ascii="Calibri" w:eastAsia="Calibri" w:hAnsi="Calibri"/>
          <w:szCs w:val="22"/>
        </w:rPr>
      </w:pPr>
      <w:r>
        <w:rPr>
          <w:rFonts w:ascii="Calibri" w:eastAsia="Calibri" w:hAnsi="Calibri"/>
          <w:szCs w:val="22"/>
        </w:rPr>
        <w:tab/>
      </w:r>
      <w:r w:rsidR="003F7396" w:rsidRPr="00C1334B">
        <w:rPr>
          <w:rFonts w:ascii="Calibri" w:eastAsia="Calibri" w:hAnsi="Calibri"/>
          <w:szCs w:val="22"/>
        </w:rPr>
        <w:t>&lt;Set name="</w:t>
      </w:r>
      <w:proofErr w:type="spellStart"/>
      <w:r w:rsidR="003F7396" w:rsidRPr="00C1334B">
        <w:rPr>
          <w:rFonts w:ascii="Calibri" w:eastAsia="Calibri" w:hAnsi="Calibri"/>
          <w:szCs w:val="22"/>
        </w:rPr>
        <w:t>keyStorePassword</w:t>
      </w:r>
      <w:proofErr w:type="spellEnd"/>
      <w:r w:rsidR="003F7396" w:rsidRPr="00C1334B">
        <w:rPr>
          <w:rFonts w:ascii="Calibri" w:eastAsia="Calibri" w:hAnsi="Calibri"/>
          <w:szCs w:val="22"/>
        </w:rPr>
        <w:t>"&gt;tomcat&lt;/Set&gt;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ascii="Calibri" w:eastAsia="Calibri" w:hAnsi="Calibri"/>
          <w:szCs w:val="22"/>
        </w:rPr>
      </w:pPr>
      <w:r>
        <w:rPr>
          <w:rFonts w:ascii="Calibri" w:eastAsia="Calibri" w:hAnsi="Calibri"/>
          <w:szCs w:val="22"/>
        </w:rPr>
        <w:tab/>
      </w:r>
      <w:r w:rsidR="003F7396" w:rsidRPr="00C1334B">
        <w:rPr>
          <w:rFonts w:ascii="Calibri" w:eastAsia="Calibri" w:hAnsi="Calibri"/>
          <w:szCs w:val="22"/>
        </w:rPr>
        <w:t>&lt;Set name="</w:t>
      </w:r>
      <w:proofErr w:type="spellStart"/>
      <w:r w:rsidR="003F7396" w:rsidRPr="00C1334B">
        <w:rPr>
          <w:rFonts w:ascii="Calibri" w:eastAsia="Calibri" w:hAnsi="Calibri"/>
          <w:szCs w:val="22"/>
        </w:rPr>
        <w:t>keyManagerPassword</w:t>
      </w:r>
      <w:proofErr w:type="spellEnd"/>
      <w:r w:rsidR="003F7396" w:rsidRPr="00C1334B">
        <w:rPr>
          <w:rFonts w:ascii="Calibri" w:eastAsia="Calibri" w:hAnsi="Calibri"/>
          <w:szCs w:val="22"/>
        </w:rPr>
        <w:t>"&gt;tomcat&lt;/Set&gt;</w:t>
      </w:r>
    </w:p>
    <w:p w:rsidR="003F7396" w:rsidRPr="00C1334B" w:rsidRDefault="00187175" w:rsidP="00187175">
      <w:pPr>
        <w:pStyle w:val="BodyText"/>
        <w:tabs>
          <w:tab w:val="left" w:pos="1080"/>
        </w:tabs>
        <w:rPr>
          <w:rFonts w:ascii="Calibri" w:eastAsia="Calibri" w:hAnsi="Calibri"/>
          <w:szCs w:val="22"/>
        </w:rPr>
      </w:pPr>
      <w:r>
        <w:rPr>
          <w:rFonts w:ascii="Calibri" w:eastAsia="Calibri" w:hAnsi="Calibri"/>
          <w:szCs w:val="22"/>
        </w:rPr>
        <w:tab/>
      </w:r>
      <w:r w:rsidR="003F7396" w:rsidRPr="00C1334B">
        <w:rPr>
          <w:rFonts w:ascii="Calibri" w:eastAsia="Calibri" w:hAnsi="Calibri"/>
          <w:szCs w:val="22"/>
        </w:rPr>
        <w:t>&lt;Set name="</w:t>
      </w:r>
      <w:proofErr w:type="spellStart"/>
      <w:r w:rsidR="003F7396" w:rsidRPr="00C1334B">
        <w:rPr>
          <w:rFonts w:ascii="Calibri" w:eastAsia="Calibri" w:hAnsi="Calibri"/>
          <w:szCs w:val="22"/>
        </w:rPr>
        <w:t>trustStorePassword</w:t>
      </w:r>
      <w:proofErr w:type="spellEnd"/>
      <w:r w:rsidR="003F7396" w:rsidRPr="00C1334B">
        <w:rPr>
          <w:rFonts w:ascii="Calibri" w:eastAsia="Calibri" w:hAnsi="Calibri"/>
          <w:szCs w:val="22"/>
        </w:rPr>
        <w:t>"&gt;tomcat&lt;/Set&gt;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lastRenderedPageBreak/>
        <w:t>Start Nexus, log in and configure via the GUI.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etc</w:t>
      </w:r>
      <w:proofErr w:type="spellEnd"/>
      <w:r w:rsidRPr="00C1334B">
        <w:rPr>
          <w:rFonts w:ascii="Calibri" w:eastAsia="Calibri" w:hAnsi="Calibri"/>
          <w:szCs w:val="22"/>
        </w:rPr>
        <w:t>/</w:t>
      </w:r>
      <w:proofErr w:type="spellStart"/>
      <w:r w:rsidRPr="00C1334B">
        <w:rPr>
          <w:rFonts w:ascii="Calibri" w:eastAsia="Calibri" w:hAnsi="Calibri"/>
          <w:szCs w:val="22"/>
        </w:rPr>
        <w:t>init.d</w:t>
      </w:r>
      <w:proofErr w:type="spellEnd"/>
      <w:r w:rsidRPr="00C1334B">
        <w:rPr>
          <w:rFonts w:ascii="Calibri" w:eastAsia="Calibri" w:hAnsi="Calibri"/>
          <w:szCs w:val="22"/>
        </w:rPr>
        <w:t>/nexus start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Go to https://YourServerName:</w:t>
      </w:r>
      <w:r w:rsidR="00583B4F">
        <w:rPr>
          <w:rFonts w:ascii="Calibri" w:eastAsia="Calibri" w:hAnsi="Calibri"/>
          <w:szCs w:val="22"/>
        </w:rPr>
        <w:t>PORT</w:t>
      </w:r>
      <w:r w:rsidRPr="00C1334B">
        <w:rPr>
          <w:rFonts w:ascii="Calibri" w:eastAsia="Calibri" w:hAnsi="Calibri"/>
          <w:szCs w:val="22"/>
        </w:rPr>
        <w:t>/nexus/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proofErr w:type="gramStart"/>
      <w:r w:rsidRPr="00C1334B">
        <w:rPr>
          <w:rFonts w:ascii="Calibri" w:eastAsia="Calibri" w:hAnsi="Calibri"/>
          <w:szCs w:val="22"/>
        </w:rPr>
        <w:t>login</w:t>
      </w:r>
      <w:proofErr w:type="gramEnd"/>
      <w:r w:rsidRPr="00C1334B">
        <w:rPr>
          <w:rFonts w:ascii="Calibri" w:eastAsia="Calibri" w:hAnsi="Calibri"/>
          <w:szCs w:val="22"/>
        </w:rPr>
        <w:t xml:space="preserve"> (admin/admin123), update permissions, disable unneeded repositories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r w:rsidRPr="00C1334B">
        <w:rPr>
          <w:rFonts w:ascii="Calibri" w:eastAsia="Calibri" w:hAnsi="Calibri"/>
          <w:szCs w:val="22"/>
        </w:rPr>
        <w:t>Create "</w:t>
      </w:r>
      <w:proofErr w:type="spellStart"/>
      <w:r w:rsidRPr="00C1334B">
        <w:rPr>
          <w:rFonts w:ascii="Calibri" w:eastAsia="Calibri" w:hAnsi="Calibri"/>
          <w:szCs w:val="22"/>
        </w:rPr>
        <w:t>termdata</w:t>
      </w:r>
      <w:proofErr w:type="spellEnd"/>
      <w:r w:rsidRPr="00C1334B">
        <w:rPr>
          <w:rFonts w:ascii="Calibri" w:eastAsia="Calibri" w:hAnsi="Calibri"/>
          <w:szCs w:val="22"/>
        </w:rPr>
        <w:t>" release repo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proofErr w:type="gramStart"/>
      <w:r w:rsidRPr="00C1334B">
        <w:rPr>
          <w:rFonts w:ascii="Calibri" w:eastAsia="Calibri" w:hAnsi="Calibri"/>
          <w:szCs w:val="22"/>
        </w:rPr>
        <w:t>disable</w:t>
      </w:r>
      <w:proofErr w:type="gramEnd"/>
      <w:r w:rsidRPr="00C1334B">
        <w:rPr>
          <w:rFonts w:ascii="Calibri" w:eastAsia="Calibri" w:hAnsi="Calibri"/>
          <w:szCs w:val="22"/>
        </w:rPr>
        <w:t xml:space="preserve"> apache snapshots, disable / delete 3rd party, disable m1 shadow</w:t>
      </w:r>
    </w:p>
    <w:p w:rsidR="003F7396" w:rsidRPr="00C1334B" w:rsidRDefault="003F7396" w:rsidP="00E55FBA">
      <w:pPr>
        <w:pStyle w:val="BodyText"/>
        <w:rPr>
          <w:rFonts w:ascii="Calibri" w:eastAsia="Calibri" w:hAnsi="Calibri"/>
          <w:szCs w:val="22"/>
        </w:rPr>
      </w:pPr>
      <w:proofErr w:type="gramStart"/>
      <w:r w:rsidRPr="00C1334B">
        <w:rPr>
          <w:rFonts w:ascii="Calibri" w:eastAsia="Calibri" w:hAnsi="Calibri"/>
          <w:szCs w:val="22"/>
        </w:rPr>
        <w:t>update</w:t>
      </w:r>
      <w:proofErr w:type="gramEnd"/>
      <w:r w:rsidRPr="00C1334B">
        <w:rPr>
          <w:rFonts w:ascii="Calibri" w:eastAsia="Calibri" w:hAnsi="Calibri"/>
          <w:szCs w:val="22"/>
        </w:rPr>
        <w:t xml:space="preserve"> 'public' group to match repos</w:t>
      </w:r>
    </w:p>
    <w:p w:rsidR="003F7396" w:rsidRPr="00C1334B" w:rsidRDefault="003F7396" w:rsidP="00C9701A">
      <w:pPr>
        <w:pStyle w:val="Heading3"/>
        <w:rPr>
          <w:rFonts w:eastAsia="Calibri"/>
        </w:rPr>
      </w:pPr>
      <w:bookmarkStart w:id="96" w:name="_Toc464230238"/>
      <w:bookmarkStart w:id="97" w:name="_Toc468265188"/>
      <w:proofErr w:type="spellStart"/>
      <w:r w:rsidRPr="00C1334B">
        <w:rPr>
          <w:rFonts w:eastAsia="Calibri"/>
        </w:rPr>
        <w:t>Komet</w:t>
      </w:r>
      <w:bookmarkEnd w:id="96"/>
      <w:bookmarkEnd w:id="97"/>
      <w:proofErr w:type="spellEnd"/>
    </w:p>
    <w:p w:rsidR="003F7396" w:rsidRPr="00C1334B" w:rsidRDefault="0004625F" w:rsidP="0061599C">
      <w:pPr>
        <w:pStyle w:val="BodyText"/>
        <w:rPr>
          <w:rFonts w:eastAsia="Calibri"/>
        </w:rPr>
      </w:pPr>
      <w:proofErr w:type="spellStart"/>
      <w:r>
        <w:rPr>
          <w:rFonts w:eastAsia="Calibri"/>
        </w:rPr>
        <w:t>Komet</w:t>
      </w:r>
      <w:proofErr w:type="spellEnd"/>
      <w:r>
        <w:rPr>
          <w:rFonts w:eastAsia="Calibri"/>
        </w:rPr>
        <w:t xml:space="preserve"> is installed </w:t>
      </w:r>
      <w:r w:rsidR="003F7396" w:rsidRPr="00C1334B">
        <w:rPr>
          <w:rFonts w:eastAsia="Calibri"/>
        </w:rPr>
        <w:t xml:space="preserve">100% via the </w:t>
      </w:r>
      <w:proofErr w:type="spellStart"/>
      <w:r w:rsidR="003F7396" w:rsidRPr="00C1334B">
        <w:rPr>
          <w:rFonts w:eastAsia="Calibri"/>
        </w:rPr>
        <w:t>Prisme</w:t>
      </w:r>
      <w:proofErr w:type="spellEnd"/>
      <w:r w:rsidR="003F7396" w:rsidRPr="00C1334B">
        <w:rPr>
          <w:rFonts w:eastAsia="Calibri"/>
        </w:rPr>
        <w:t xml:space="preserve"> UI.</w:t>
      </w:r>
    </w:p>
    <w:p w:rsidR="003F7396" w:rsidRPr="00C1334B" w:rsidRDefault="003F7396" w:rsidP="0061599C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Log in to </w:t>
      </w:r>
      <w:proofErr w:type="spellStart"/>
      <w:r w:rsidRPr="00E55FBA">
        <w:rPr>
          <w:rFonts w:eastAsia="Calibri"/>
          <w:color w:val="000000" w:themeColor="text1"/>
        </w:rPr>
        <w:t>prisme</w:t>
      </w:r>
      <w:proofErr w:type="spellEnd"/>
      <w:r w:rsidR="00E55FBA" w:rsidRPr="00E55FBA">
        <w:rPr>
          <w:rFonts w:eastAsia="Calibri"/>
          <w:color w:val="000000" w:themeColor="text1"/>
        </w:rPr>
        <w:t xml:space="preserve"> http://YourHostName:</w:t>
      </w:r>
      <w:r w:rsidR="00583B4F">
        <w:rPr>
          <w:rFonts w:eastAsia="Calibri"/>
          <w:color w:val="000000" w:themeColor="text1"/>
        </w:rPr>
        <w:t>PORT</w:t>
      </w:r>
      <w:r w:rsidR="00E55FBA" w:rsidRPr="00E55FBA">
        <w:rPr>
          <w:rFonts w:eastAsia="Calibri"/>
          <w:color w:val="000000" w:themeColor="text1"/>
        </w:rPr>
        <w:t>/</w:t>
      </w:r>
      <w:r w:rsidRPr="00E55FBA">
        <w:rPr>
          <w:rFonts w:eastAsia="Calibri"/>
          <w:color w:val="000000" w:themeColor="text1"/>
        </w:rPr>
        <w:t xml:space="preserve"> </w:t>
      </w:r>
    </w:p>
    <w:p w:rsidR="003F7396" w:rsidRPr="00C1334B" w:rsidRDefault="003F7396" w:rsidP="0061599C">
      <w:pPr>
        <w:pStyle w:val="BodyText"/>
        <w:rPr>
          <w:rFonts w:eastAsia="Calibri"/>
        </w:rPr>
      </w:pPr>
      <w:r w:rsidRPr="00C1334B">
        <w:rPr>
          <w:rFonts w:eastAsia="Calibri"/>
        </w:rPr>
        <w:t xml:space="preserve">Once in, Click on “App </w:t>
      </w:r>
      <w:proofErr w:type="spellStart"/>
      <w:r w:rsidRPr="00C1334B">
        <w:rPr>
          <w:rFonts w:eastAsia="Calibri"/>
        </w:rPr>
        <w:t>Deployer</w:t>
      </w:r>
      <w:proofErr w:type="spellEnd"/>
      <w:r w:rsidRPr="00C1334B">
        <w:rPr>
          <w:rFonts w:eastAsia="Calibri"/>
        </w:rPr>
        <w:t>”</w:t>
      </w:r>
    </w:p>
    <w:p w:rsidR="003F7396" w:rsidRPr="00C1334B" w:rsidRDefault="003F7396" w:rsidP="009353BB">
      <w:pPr>
        <w:pStyle w:val="BodyText"/>
        <w:keepNext/>
        <w:keepLines/>
        <w:rPr>
          <w:rFonts w:eastAsia="Calibri"/>
        </w:rPr>
      </w:pPr>
      <w:r w:rsidRPr="00C1334B">
        <w:rPr>
          <w:rFonts w:eastAsia="Calibri"/>
        </w:rPr>
        <w:lastRenderedPageBreak/>
        <w:t>Select the application type “</w:t>
      </w:r>
      <w:proofErr w:type="spellStart"/>
      <w:r w:rsidRPr="00C1334B">
        <w:rPr>
          <w:rFonts w:eastAsia="Calibri"/>
        </w:rPr>
        <w:t>Komet</w:t>
      </w:r>
      <w:proofErr w:type="spellEnd"/>
      <w:r w:rsidRPr="00C1334B">
        <w:rPr>
          <w:rFonts w:eastAsia="Calibri"/>
        </w:rPr>
        <w:t xml:space="preserve"> Tooling Deployment” and click “Next”</w:t>
      </w:r>
    </w:p>
    <w:p w:rsidR="005E1117" w:rsidRDefault="003F7396" w:rsidP="005E1117">
      <w:pPr>
        <w:keepNext/>
        <w:keepLines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2A2AEC9A" wp14:editId="4BC3A7A6">
            <wp:extent cx="5943600" cy="2643505"/>
            <wp:effectExtent l="0" t="0" r="0" b="4445"/>
            <wp:docPr id="19" name="Picture 19" descr="Screenshot of Application Deployer showing Komet Tooling Deploymen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omet1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43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96" w:rsidRDefault="005E1117" w:rsidP="005E1117">
      <w:pPr>
        <w:pStyle w:val="Caption"/>
        <w:rPr>
          <w:rFonts w:ascii="Calibri" w:eastAsia="Calibri" w:hAnsi="Calibri"/>
          <w:szCs w:val="22"/>
        </w:rPr>
      </w:pPr>
      <w:r>
        <w:t xml:space="preserve">Figure </w:t>
      </w:r>
      <w:fldSimple w:instr=" SEQ Figure \* ARABIC ">
        <w:r w:rsidR="00F336EA">
          <w:rPr>
            <w:noProof/>
          </w:rPr>
          <w:t>2</w:t>
        </w:r>
      </w:fldSimple>
      <w:r>
        <w:t xml:space="preserve">: </w:t>
      </w:r>
      <w:r>
        <w:rPr>
          <w:rFonts w:eastAsia="Calibri"/>
        </w:rPr>
        <w:t xml:space="preserve">Application </w:t>
      </w:r>
      <w:proofErr w:type="spellStart"/>
      <w:r>
        <w:rPr>
          <w:rFonts w:eastAsia="Calibri"/>
        </w:rPr>
        <w:t>Deployer</w:t>
      </w:r>
      <w:proofErr w:type="spellEnd"/>
      <w:r>
        <w:rPr>
          <w:rFonts w:eastAsia="Calibri"/>
        </w:rPr>
        <w:t xml:space="preserve"> Application Type Screen</w:t>
      </w:r>
    </w:p>
    <w:p w:rsidR="003F7396" w:rsidRPr="00C1334B" w:rsidRDefault="003F7396" w:rsidP="004E4C47">
      <w:pPr>
        <w:pStyle w:val="BodyText"/>
        <w:keepNext/>
        <w:rPr>
          <w:rFonts w:eastAsia="Calibri"/>
        </w:rPr>
      </w:pPr>
      <w:r w:rsidRPr="00C1334B">
        <w:rPr>
          <w:rFonts w:eastAsia="Calibri"/>
        </w:rPr>
        <w:t>Then, select the application component(s) “Tomcat Application Server: Isaac-rest” and click “Next”</w:t>
      </w:r>
    </w:p>
    <w:p w:rsidR="005E1117" w:rsidRDefault="003F7396" w:rsidP="005E1117">
      <w:pPr>
        <w:keepNext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2C036961" wp14:editId="19EE76D9">
            <wp:extent cx="5943600" cy="2893060"/>
            <wp:effectExtent l="0" t="0" r="0" b="2540"/>
            <wp:docPr id="20" name="Picture 20" descr="Screenshot of Application Deployer showing application components: Tomacat Application Server Isaac re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omet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9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96" w:rsidRDefault="005E1117" w:rsidP="005E1117">
      <w:pPr>
        <w:pStyle w:val="Caption"/>
        <w:rPr>
          <w:rFonts w:ascii="Calibri" w:eastAsia="Calibri" w:hAnsi="Calibri"/>
          <w:szCs w:val="22"/>
        </w:rPr>
      </w:pPr>
      <w:r>
        <w:t xml:space="preserve">Figure </w:t>
      </w:r>
      <w:fldSimple w:instr=" SEQ Figure \* ARABIC ">
        <w:r w:rsidR="00F336EA">
          <w:rPr>
            <w:noProof/>
          </w:rPr>
          <w:t>3</w:t>
        </w:r>
      </w:fldSimple>
      <w:r>
        <w:t xml:space="preserve">: </w:t>
      </w:r>
      <w:r>
        <w:rPr>
          <w:rFonts w:eastAsia="Calibri"/>
        </w:rPr>
        <w:t>Application Components for Deployment to Tomcat</w:t>
      </w:r>
    </w:p>
    <w:p w:rsidR="003A6C06" w:rsidRDefault="003A6C06" w:rsidP="009B1094">
      <w:pPr>
        <w:pStyle w:val="BodyText"/>
        <w:keepLines/>
        <w:rPr>
          <w:rFonts w:eastAsia="Calibri"/>
        </w:rPr>
      </w:pPr>
    </w:p>
    <w:p w:rsidR="003F7396" w:rsidRPr="00C1334B" w:rsidRDefault="003F7396" w:rsidP="003A6C06">
      <w:pPr>
        <w:pStyle w:val="BodyText"/>
        <w:keepNext/>
        <w:keepLines/>
        <w:rPr>
          <w:rFonts w:eastAsia="Calibri"/>
        </w:rPr>
      </w:pPr>
      <w:r w:rsidRPr="00C1334B">
        <w:rPr>
          <w:rFonts w:eastAsia="Calibri"/>
        </w:rPr>
        <w:lastRenderedPageBreak/>
        <w:t>Then, select the tomcat server “Tomcat localhost” and click “Next”</w:t>
      </w:r>
    </w:p>
    <w:p w:rsidR="005E1117" w:rsidRDefault="003F7396" w:rsidP="005E1117">
      <w:pPr>
        <w:keepNext/>
        <w:keepLines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6C5216AE" wp14:editId="243D05BA">
            <wp:extent cx="5943600" cy="2578735"/>
            <wp:effectExtent l="0" t="0" r="0" b="0"/>
            <wp:docPr id="21" name="Picture 21" descr="Screenshot of Application Deployer showing selection of Tomcat local hos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omet3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78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7396" w:rsidRPr="00C1334B" w:rsidRDefault="005E1117" w:rsidP="005E1117">
      <w:pPr>
        <w:pStyle w:val="Caption"/>
        <w:rPr>
          <w:rFonts w:ascii="Calibri" w:eastAsia="Calibri" w:hAnsi="Calibri"/>
          <w:szCs w:val="22"/>
        </w:rPr>
      </w:pPr>
      <w:r>
        <w:t xml:space="preserve">Figure </w:t>
      </w:r>
      <w:fldSimple w:instr=" SEQ Figure \* ARABIC ">
        <w:r w:rsidR="00F336EA">
          <w:rPr>
            <w:noProof/>
          </w:rPr>
          <w:t>4</w:t>
        </w:r>
      </w:fldSimple>
      <w:r>
        <w:t xml:space="preserve">: </w:t>
      </w:r>
      <w:r>
        <w:rPr>
          <w:rFonts w:eastAsia="Calibri"/>
        </w:rPr>
        <w:t xml:space="preserve">Application </w:t>
      </w:r>
      <w:proofErr w:type="spellStart"/>
      <w:r>
        <w:rPr>
          <w:rFonts w:eastAsia="Calibri"/>
        </w:rPr>
        <w:t>Deployer</w:t>
      </w:r>
      <w:proofErr w:type="spellEnd"/>
      <w:r>
        <w:rPr>
          <w:rFonts w:eastAsia="Calibri"/>
        </w:rPr>
        <w:t xml:space="preserve"> Tomcat Host Server</w:t>
      </w:r>
    </w:p>
    <w:p w:rsidR="003F7396" w:rsidRPr="00C1334B" w:rsidRDefault="003F7396" w:rsidP="004E4C47">
      <w:pPr>
        <w:pStyle w:val="BodyText"/>
        <w:keepNext/>
        <w:rPr>
          <w:rFonts w:eastAsia="Calibri"/>
        </w:rPr>
      </w:pPr>
      <w:r w:rsidRPr="00C1334B">
        <w:rPr>
          <w:rFonts w:eastAsia="Calibri"/>
        </w:rPr>
        <w:t>Lastly, review and submit the “Deployment Request” and click “Finish”</w:t>
      </w:r>
    </w:p>
    <w:p w:rsidR="005E1117" w:rsidRDefault="003F7396" w:rsidP="005E1117">
      <w:pPr>
        <w:keepNext/>
        <w:spacing w:after="160" w:line="259" w:lineRule="auto"/>
      </w:pPr>
      <w:r w:rsidRPr="00C1334B">
        <w:rPr>
          <w:rFonts w:ascii="Calibri" w:eastAsia="Calibri" w:hAnsi="Calibri"/>
          <w:noProof/>
          <w:szCs w:val="22"/>
        </w:rPr>
        <w:drawing>
          <wp:inline distT="0" distB="0" distL="0" distR="0" wp14:anchorId="5411756E" wp14:editId="3CD2D407">
            <wp:extent cx="5943600" cy="3666490"/>
            <wp:effectExtent l="0" t="0" r="0" b="0"/>
            <wp:docPr id="22" name="Picture 22" descr="Screenshot of Application Deployer showing Deployment Request information to review before submitting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komet4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6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117" w:rsidRPr="00C1334B" w:rsidRDefault="005E1117" w:rsidP="005E1117">
      <w:pPr>
        <w:pStyle w:val="Caption"/>
        <w:rPr>
          <w:rFonts w:eastAsia="Calibri"/>
        </w:rPr>
      </w:pPr>
      <w:r>
        <w:t xml:space="preserve">Figure </w:t>
      </w:r>
      <w:fldSimple w:instr=" SEQ Figure \* ARABIC ">
        <w:r w:rsidR="00F336EA">
          <w:rPr>
            <w:noProof/>
          </w:rPr>
          <w:t>5</w:t>
        </w:r>
      </w:fldSimple>
      <w:r>
        <w:t xml:space="preserve">: </w:t>
      </w:r>
      <w:r>
        <w:rPr>
          <w:rFonts w:eastAsia="Calibri"/>
        </w:rPr>
        <w:t>Application Deployment Summary</w:t>
      </w:r>
    </w:p>
    <w:p w:rsidR="003F7396" w:rsidRPr="008278F6" w:rsidRDefault="003F7396" w:rsidP="00C9701A">
      <w:pPr>
        <w:pStyle w:val="Heading3"/>
        <w:rPr>
          <w:rFonts w:eastAsia="Calibri"/>
        </w:rPr>
      </w:pPr>
      <w:bookmarkStart w:id="98" w:name="_Toc468265189"/>
      <w:r w:rsidRPr="008278F6">
        <w:rPr>
          <w:rFonts w:eastAsia="Calibri"/>
        </w:rPr>
        <w:t>Single Sign On – Internal</w:t>
      </w:r>
      <w:bookmarkEnd w:id="98"/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There are 2 main components for </w:t>
      </w:r>
      <w:proofErr w:type="spellStart"/>
      <w:r>
        <w:rPr>
          <w:rFonts w:eastAsia="Calibri"/>
        </w:rPr>
        <w:t>SSOi</w:t>
      </w:r>
      <w:proofErr w:type="spellEnd"/>
      <w:r>
        <w:rPr>
          <w:rFonts w:eastAsia="Calibri"/>
        </w:rPr>
        <w:t>:</w:t>
      </w:r>
    </w:p>
    <w:p w:rsidR="00535E7B" w:rsidRDefault="00535E7B" w:rsidP="0004625F">
      <w:pPr>
        <w:pStyle w:val="BodyText"/>
        <w:rPr>
          <w:rFonts w:eastAsia="Calibri"/>
        </w:rPr>
      </w:pPr>
      <w:proofErr w:type="spellStart"/>
      <w:proofErr w:type="gramStart"/>
      <w:r>
        <w:rPr>
          <w:rFonts w:eastAsia="Calibri"/>
        </w:rPr>
        <w:lastRenderedPageBreak/>
        <w:t>Siteminder</w:t>
      </w:r>
      <w:proofErr w:type="spellEnd"/>
      <w:r>
        <w:rPr>
          <w:rFonts w:eastAsia="Calibri"/>
        </w:rPr>
        <w:t xml:space="preserve"> </w:t>
      </w:r>
      <w:proofErr w:type="spellStart"/>
      <w:r>
        <w:rPr>
          <w:rFonts w:eastAsia="Calibri"/>
        </w:rPr>
        <w:t>webagent</w:t>
      </w:r>
      <w:proofErr w:type="spellEnd"/>
      <w:r>
        <w:rPr>
          <w:rFonts w:eastAsia="Calibri"/>
        </w:rPr>
        <w:t xml:space="preserve"> and Apache webserver.</w:t>
      </w:r>
      <w:proofErr w:type="gramEnd"/>
    </w:p>
    <w:p w:rsidR="00535E7B" w:rsidRDefault="00535E7B" w:rsidP="0004625F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Apache is already insta</w:t>
      </w:r>
      <w:r w:rsidR="00CB6235">
        <w:rPr>
          <w:rFonts w:eastAsia="Calibri"/>
        </w:rPr>
        <w:t>lled on servers in pre-prod and p</w:t>
      </w:r>
      <w:r>
        <w:rPr>
          <w:rFonts w:eastAsia="Calibri"/>
        </w:rPr>
        <w:t>rod</w:t>
      </w:r>
      <w:proofErr w:type="gramEnd"/>
      <w:r>
        <w:rPr>
          <w:rFonts w:eastAsia="Calibri"/>
        </w:rPr>
        <w:t>.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>If it is not installed, please run as root:</w:t>
      </w:r>
    </w:p>
    <w:p w:rsidR="00535E7B" w:rsidRDefault="00535E7B" w:rsidP="0004625F">
      <w:pPr>
        <w:pStyle w:val="BodyText"/>
        <w:rPr>
          <w:rFonts w:eastAsia="Calibri"/>
        </w:rPr>
      </w:pPr>
      <w:proofErr w:type="gramStart"/>
      <w:r>
        <w:rPr>
          <w:rFonts w:eastAsia="Calibri"/>
        </w:rPr>
        <w:t>yum</w:t>
      </w:r>
      <w:proofErr w:type="gramEnd"/>
      <w:r>
        <w:rPr>
          <w:rFonts w:eastAsia="Calibri"/>
        </w:rPr>
        <w:t xml:space="preserve"> –y install </w:t>
      </w:r>
      <w:proofErr w:type="spellStart"/>
      <w:r>
        <w:rPr>
          <w:rFonts w:eastAsia="Calibri"/>
        </w:rPr>
        <w:t>httpd</w:t>
      </w:r>
      <w:proofErr w:type="spellEnd"/>
    </w:p>
    <w:p w:rsidR="005455D2" w:rsidRDefault="005455D2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Once 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 xml:space="preserve"> is installed, the </w:t>
      </w:r>
      <w:proofErr w:type="spellStart"/>
      <w:r>
        <w:rPr>
          <w:rFonts w:eastAsia="Calibri"/>
        </w:rPr>
        <w:t>siteminder</w:t>
      </w:r>
      <w:proofErr w:type="spellEnd"/>
      <w:r>
        <w:rPr>
          <w:rFonts w:eastAsia="Calibri"/>
        </w:rPr>
        <w:t xml:space="preserve"> for </w:t>
      </w:r>
      <w:proofErr w:type="spellStart"/>
      <w:r>
        <w:rPr>
          <w:rFonts w:eastAsia="Calibri"/>
        </w:rPr>
        <w:t>SSOi</w:t>
      </w:r>
      <w:proofErr w:type="spellEnd"/>
      <w:r>
        <w:rPr>
          <w:rFonts w:eastAsia="Calibri"/>
        </w:rPr>
        <w:t xml:space="preserve"> </w:t>
      </w:r>
      <w:proofErr w:type="spellStart"/>
      <w:r>
        <w:rPr>
          <w:rFonts w:eastAsia="Calibri"/>
        </w:rPr>
        <w:t>webagent</w:t>
      </w:r>
      <w:proofErr w:type="spellEnd"/>
      <w:r>
        <w:rPr>
          <w:rFonts w:eastAsia="Calibri"/>
        </w:rPr>
        <w:t xml:space="preserve"> must be sourced in the Apache start up script.</w:t>
      </w:r>
    </w:p>
    <w:p w:rsidR="005455D2" w:rsidRDefault="005455D2" w:rsidP="005455D2">
      <w:proofErr w:type="gramStart"/>
      <w:r>
        <w:t>vi</w:t>
      </w:r>
      <w:proofErr w:type="gramEnd"/>
      <w:r>
        <w:t xml:space="preserve"> /</w:t>
      </w:r>
      <w:proofErr w:type="spellStart"/>
      <w:r>
        <w:t>etc</w:t>
      </w:r>
      <w:proofErr w:type="spellEnd"/>
      <w:r>
        <w:t>/</w:t>
      </w:r>
      <w:proofErr w:type="spellStart"/>
      <w:r>
        <w:t>init.d</w:t>
      </w:r>
      <w:proofErr w:type="spellEnd"/>
      <w:r>
        <w:t>/</w:t>
      </w:r>
      <w:proofErr w:type="spellStart"/>
      <w:r>
        <w:t>httpd</w:t>
      </w:r>
      <w:proofErr w:type="spellEnd"/>
    </w:p>
    <w:p w:rsidR="005455D2" w:rsidRDefault="005455D2" w:rsidP="005455D2">
      <w:proofErr w:type="gramStart"/>
      <w:r>
        <w:t># Source function library.</w:t>
      </w:r>
      <w:proofErr w:type="gramEnd"/>
    </w:p>
    <w:p w:rsidR="005455D2" w:rsidRDefault="005455D2" w:rsidP="005455D2">
      <w:pPr>
        <w:pStyle w:val="BodyText"/>
        <w:rPr>
          <w:rFonts w:eastAsia="Calibri"/>
        </w:rPr>
      </w:pPr>
      <w:r>
        <w:t>. /app/CA/webagent/ca_wa_env.sh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>Run the following command to extract and copy all the necessary files.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>This will also set the proper file permissions and ownership</w:t>
      </w:r>
    </w:p>
    <w:p w:rsidR="00535E7B" w:rsidRDefault="00535E7B" w:rsidP="0004625F">
      <w:pPr>
        <w:pStyle w:val="BodyText"/>
        <w:rPr>
          <w:rFonts w:eastAsia="Calibri"/>
        </w:rPr>
      </w:pPr>
      <w:r w:rsidRPr="00B55648">
        <w:rPr>
          <w:rFonts w:eastAsia="Calibri"/>
        </w:rPr>
        <w:t>app/installers</w:t>
      </w:r>
      <w:r>
        <w:rPr>
          <w:rFonts w:eastAsia="Calibri"/>
        </w:rPr>
        <w:t>/installssoi.sh</w:t>
      </w:r>
    </w:p>
    <w:p w:rsidR="00535E7B" w:rsidRDefault="00535E7B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Copy the correct 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 xml:space="preserve"> file to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conf.d</w:t>
      </w:r>
      <w:proofErr w:type="spellEnd"/>
    </w:p>
    <w:p w:rsidR="00535E7B" w:rsidRDefault="00535E7B" w:rsidP="0004625F">
      <w:pPr>
        <w:pStyle w:val="BodyText"/>
        <w:rPr>
          <w:rFonts w:eastAsia="Calibri"/>
        </w:rPr>
      </w:pPr>
      <w:proofErr w:type="spellStart"/>
      <w:proofErr w:type="gramStart"/>
      <w:r>
        <w:rPr>
          <w:rFonts w:eastAsia="Calibri"/>
        </w:rPr>
        <w:t>cp</w:t>
      </w:r>
      <w:proofErr w:type="spellEnd"/>
      <w:proofErr w:type="gramEnd"/>
      <w:r>
        <w:rPr>
          <w:rFonts w:eastAsia="Calibri"/>
        </w:rPr>
        <w:t xml:space="preserve"> </w:t>
      </w:r>
      <w:r w:rsidRPr="00545E56">
        <w:rPr>
          <w:rFonts w:eastAsia="Calibri"/>
        </w:rPr>
        <w:t>app/installers/</w:t>
      </w:r>
      <w:proofErr w:type="spellStart"/>
      <w:r w:rsidRPr="00545E56">
        <w:rPr>
          <w:rFonts w:eastAsia="Calibri"/>
        </w:rPr>
        <w:t>apache_extensions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>-PRE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conf.d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</w:p>
    <w:p w:rsidR="00535E7B" w:rsidRDefault="00535E7B" w:rsidP="0004625F">
      <w:pPr>
        <w:pStyle w:val="BodyText"/>
        <w:rPr>
          <w:rFonts w:eastAsia="Calibri"/>
        </w:rPr>
      </w:pPr>
      <w:proofErr w:type="spellStart"/>
      <w:proofErr w:type="gramStart"/>
      <w:r>
        <w:rPr>
          <w:rFonts w:eastAsia="Calibri"/>
        </w:rPr>
        <w:t>cp</w:t>
      </w:r>
      <w:proofErr w:type="spellEnd"/>
      <w:proofErr w:type="gramEnd"/>
      <w:r>
        <w:rPr>
          <w:rFonts w:eastAsia="Calibri"/>
        </w:rPr>
        <w:t xml:space="preserve"> </w:t>
      </w:r>
      <w:r w:rsidRPr="00545E56">
        <w:rPr>
          <w:rFonts w:eastAsia="Calibri"/>
        </w:rPr>
        <w:t>app/installers/</w:t>
      </w:r>
      <w:proofErr w:type="spellStart"/>
      <w:r w:rsidRPr="00545E56">
        <w:rPr>
          <w:rFonts w:eastAsia="Calibri"/>
        </w:rPr>
        <w:t>apache_extensions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>-PROD /</w:t>
      </w:r>
      <w:proofErr w:type="spellStart"/>
      <w:r>
        <w:rPr>
          <w:rFonts w:eastAsia="Calibri"/>
        </w:rPr>
        <w:t>etc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httpd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conf.d</w:t>
      </w:r>
      <w:proofErr w:type="spellEnd"/>
      <w:r>
        <w:rPr>
          <w:rFonts w:eastAsia="Calibri"/>
        </w:rPr>
        <w:t>/</w:t>
      </w:r>
      <w:proofErr w:type="spellStart"/>
      <w:r>
        <w:rPr>
          <w:rFonts w:eastAsia="Calibri"/>
        </w:rPr>
        <w:t>ssl.conf</w:t>
      </w:r>
      <w:proofErr w:type="spellEnd"/>
    </w:p>
    <w:p w:rsidR="00D87711" w:rsidRDefault="00D87711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There will be updated </w:t>
      </w:r>
      <w:proofErr w:type="spellStart"/>
      <w:r>
        <w:rPr>
          <w:rFonts w:eastAsia="Calibri"/>
        </w:rPr>
        <w:t>ssl.conf</w:t>
      </w:r>
      <w:proofErr w:type="spellEnd"/>
      <w:r>
        <w:rPr>
          <w:rFonts w:eastAsia="Calibri"/>
        </w:rPr>
        <w:t xml:space="preserve"> files for both </w:t>
      </w:r>
      <w:proofErr w:type="spellStart"/>
      <w:r>
        <w:rPr>
          <w:rFonts w:eastAsia="Calibri"/>
        </w:rPr>
        <w:t>PreProd</w:t>
      </w:r>
      <w:proofErr w:type="spellEnd"/>
      <w:r>
        <w:rPr>
          <w:rFonts w:eastAsia="Calibri"/>
        </w:rPr>
        <w:t xml:space="preserve"> and Prod containing the ability to deploy multiple instances of </w:t>
      </w:r>
      <w:proofErr w:type="spellStart"/>
      <w:r>
        <w:rPr>
          <w:rFonts w:eastAsia="Calibri"/>
        </w:rPr>
        <w:t>isaac</w:t>
      </w:r>
      <w:proofErr w:type="spellEnd"/>
      <w:r>
        <w:rPr>
          <w:rFonts w:eastAsia="Calibri"/>
        </w:rPr>
        <w:t xml:space="preserve">-rest as well as </w:t>
      </w:r>
      <w:proofErr w:type="spellStart"/>
      <w:r>
        <w:rPr>
          <w:rFonts w:eastAsia="Calibri"/>
        </w:rPr>
        <w:t>komet</w:t>
      </w:r>
      <w:proofErr w:type="spellEnd"/>
      <w:r>
        <w:rPr>
          <w:rFonts w:eastAsia="Calibri"/>
        </w:rPr>
        <w:t xml:space="preserve"> in a single tomcat server.</w:t>
      </w:r>
    </w:p>
    <w:p w:rsidR="00D87711" w:rsidRDefault="00D87711" w:rsidP="0004625F">
      <w:pPr>
        <w:pStyle w:val="BodyText"/>
        <w:rPr>
          <w:rFonts w:eastAsia="Calibri"/>
        </w:rPr>
      </w:pPr>
      <w:r>
        <w:rPr>
          <w:rFonts w:eastAsia="Calibri"/>
        </w:rPr>
        <w:t xml:space="preserve">With this changes we have also updated the </w:t>
      </w:r>
      <w:proofErr w:type="spellStart"/>
      <w:r>
        <w:rPr>
          <w:rFonts w:eastAsia="Calibri"/>
        </w:rPr>
        <w:t>server_config.yml</w:t>
      </w:r>
      <w:proofErr w:type="spellEnd"/>
      <w:r>
        <w:rPr>
          <w:rFonts w:eastAsia="Calibri"/>
        </w:rPr>
        <w:t xml:space="preserve"> file that was initially installed as per in section 3.8.6.1 of this manual.</w:t>
      </w:r>
    </w:p>
    <w:p w:rsidR="00D87711" w:rsidRPr="00F261C8" w:rsidRDefault="00D87711" w:rsidP="0004625F">
      <w:pPr>
        <w:pStyle w:val="BodyText"/>
        <w:rPr>
          <w:rFonts w:eastAsia="Calibri"/>
        </w:rPr>
      </w:pPr>
    </w:p>
    <w:p w:rsidR="003F7396" w:rsidRPr="00D95BE9" w:rsidRDefault="003F7396" w:rsidP="0004625F">
      <w:pPr>
        <w:pStyle w:val="BodyText"/>
        <w:rPr>
          <w:rFonts w:eastAsia="Calibri"/>
          <w:b/>
          <w:color w:val="000000"/>
        </w:rPr>
      </w:pPr>
      <w:r w:rsidRPr="00D95BE9">
        <w:rPr>
          <w:rFonts w:eastAsia="Calibri"/>
          <w:b/>
          <w:color w:val="000000"/>
        </w:rPr>
        <w:t xml:space="preserve">Install </w:t>
      </w:r>
      <w:proofErr w:type="spellStart"/>
      <w:r w:rsidRPr="00D95BE9">
        <w:rPr>
          <w:rFonts w:eastAsia="Calibri"/>
          <w:b/>
          <w:color w:val="000000"/>
        </w:rPr>
        <w:t>SSOi</w:t>
      </w:r>
      <w:proofErr w:type="spellEnd"/>
      <w:r w:rsidRPr="00D95BE9">
        <w:rPr>
          <w:rFonts w:eastAsia="Calibri"/>
          <w:b/>
          <w:color w:val="000000"/>
        </w:rPr>
        <w:t xml:space="preserve"> </w:t>
      </w:r>
      <w:proofErr w:type="spellStart"/>
      <w:r w:rsidRPr="00D95BE9">
        <w:rPr>
          <w:rFonts w:eastAsia="Calibri"/>
          <w:b/>
          <w:color w:val="000000"/>
        </w:rPr>
        <w:t>webagent</w:t>
      </w:r>
      <w:proofErr w:type="spellEnd"/>
    </w:p>
    <w:p w:rsidR="00C1334B" w:rsidRPr="00AC1FD9" w:rsidRDefault="003F7396" w:rsidP="0004625F">
      <w:pPr>
        <w:pStyle w:val="BodyText"/>
        <w:rPr>
          <w:rFonts w:eastAsia="Calibri"/>
          <w:color w:val="000000"/>
        </w:rPr>
      </w:pPr>
      <w:r w:rsidRPr="00C1334B">
        <w:rPr>
          <w:rFonts w:eastAsia="Calibri"/>
          <w:color w:val="000000"/>
        </w:rPr>
        <w:t xml:space="preserve">Refer To </w:t>
      </w:r>
      <w:proofErr w:type="spellStart"/>
      <w:r w:rsidRPr="00C1334B">
        <w:rPr>
          <w:rFonts w:eastAsia="Calibri"/>
          <w:color w:val="000000"/>
        </w:rPr>
        <w:t>siteminder</w:t>
      </w:r>
      <w:proofErr w:type="spellEnd"/>
      <w:r w:rsidRPr="00C1334B">
        <w:rPr>
          <w:rFonts w:eastAsia="Calibri"/>
          <w:color w:val="000000"/>
        </w:rPr>
        <w:t xml:space="preserve"> </w:t>
      </w:r>
      <w:proofErr w:type="spellStart"/>
      <w:r w:rsidRPr="00C1334B">
        <w:rPr>
          <w:rFonts w:eastAsia="Calibri"/>
          <w:color w:val="000000"/>
        </w:rPr>
        <w:t>webagent</w:t>
      </w:r>
      <w:proofErr w:type="spellEnd"/>
      <w:r w:rsidRPr="00C1334B">
        <w:rPr>
          <w:rFonts w:eastAsia="Calibri"/>
          <w:color w:val="000000"/>
        </w:rPr>
        <w:t xml:space="preserve"> installation document </w:t>
      </w:r>
    </w:p>
    <w:p w:rsidR="009123D8" w:rsidRDefault="009123D8" w:rsidP="00C9701A">
      <w:pPr>
        <w:pStyle w:val="Heading2"/>
      </w:pPr>
      <w:bookmarkStart w:id="99" w:name="_Toc464230239"/>
      <w:bookmarkStart w:id="100" w:name="_Toc468265190"/>
      <w:r>
        <w:t>Installation Verification Procedure</w:t>
      </w:r>
      <w:bookmarkEnd w:id="99"/>
      <w:bookmarkEnd w:id="100"/>
    </w:p>
    <w:p w:rsidR="009A003E" w:rsidRDefault="00D95BE9" w:rsidP="0004625F">
      <w:pPr>
        <w:pStyle w:val="BodyText"/>
        <w:rPr>
          <w:i/>
        </w:rPr>
      </w:pPr>
      <w:r>
        <w:t>To verify the installation access each system URL</w:t>
      </w:r>
    </w:p>
    <w:p w:rsidR="00A15A56" w:rsidRPr="00A15A56" w:rsidRDefault="00A15A56" w:rsidP="0004625F">
      <w:pPr>
        <w:pStyle w:val="BodyText"/>
        <w:rPr>
          <w:rFonts w:ascii="Calibri" w:eastAsia="Calibri" w:hAnsi="Calibri"/>
          <w:i/>
          <w:color w:val="0563C1"/>
          <w:szCs w:val="22"/>
          <w:u w:val="single"/>
        </w:rPr>
      </w:pPr>
      <w:r w:rsidRPr="00A15A56">
        <w:rPr>
          <w:rFonts w:ascii="Calibri" w:eastAsia="Calibri" w:hAnsi="Calibri"/>
          <w:i/>
          <w:szCs w:val="22"/>
        </w:rPr>
        <w:t>Replace the “</w:t>
      </w:r>
      <w:proofErr w:type="spellStart"/>
      <w:r w:rsidRPr="00A15A56">
        <w:rPr>
          <w:rFonts w:ascii="Calibri" w:eastAsia="Calibri" w:hAnsi="Calibri"/>
          <w:i/>
          <w:szCs w:val="22"/>
        </w:rPr>
        <w:t>ServerName</w:t>
      </w:r>
      <w:proofErr w:type="spellEnd"/>
      <w:r w:rsidRPr="00A15A56">
        <w:rPr>
          <w:rFonts w:ascii="Calibri" w:eastAsia="Calibri" w:hAnsi="Calibri"/>
          <w:i/>
          <w:szCs w:val="22"/>
        </w:rPr>
        <w:t>” with the actual fully qualified hostname.</w:t>
      </w:r>
    </w:p>
    <w:p w:rsidR="00D95BE9" w:rsidRPr="009C073A" w:rsidRDefault="00A15A56" w:rsidP="0004625F">
      <w:pPr>
        <w:pStyle w:val="BodyText"/>
        <w:rPr>
          <w:i/>
        </w:rPr>
      </w:pPr>
      <w:r w:rsidRPr="009C073A">
        <w:t>Tomcat</w:t>
      </w:r>
    </w:p>
    <w:p w:rsidR="00A15A56" w:rsidRPr="009C073A" w:rsidRDefault="000A1FC2" w:rsidP="0004625F">
      <w:pPr>
        <w:pStyle w:val="BodyText"/>
        <w:rPr>
          <w:rFonts w:ascii="Calibri" w:eastAsia="Calibri" w:hAnsi="Calibri"/>
          <w:szCs w:val="22"/>
          <w:u w:val="single"/>
        </w:rPr>
      </w:pPr>
      <w:hyperlink r:id="rId23" w:history="1">
        <w:r w:rsidR="00A15A56" w:rsidRPr="009C073A">
          <w:rPr>
            <w:rStyle w:val="Hyperlink"/>
            <w:rFonts w:ascii="Calibri" w:eastAsia="Calibri" w:hAnsi="Calibri"/>
            <w:color w:val="000000" w:themeColor="text1"/>
            <w:szCs w:val="22"/>
          </w:rPr>
          <w:t>https://ServerName:</w:t>
        </w:r>
        <w:bookmarkStart w:id="101" w:name="_GoBack"/>
        <w:r w:rsidR="00583B4F">
          <w:rPr>
            <w:rStyle w:val="Hyperlink"/>
            <w:rFonts w:ascii="Calibri" w:eastAsia="Calibri" w:hAnsi="Calibri"/>
            <w:color w:val="000000" w:themeColor="text1"/>
            <w:szCs w:val="22"/>
          </w:rPr>
          <w:t>PORT</w:t>
        </w:r>
        <w:bookmarkEnd w:id="101"/>
        <w:r w:rsidR="00A15A56" w:rsidRPr="009C073A">
          <w:rPr>
            <w:rStyle w:val="Hyperlink"/>
            <w:rFonts w:ascii="Calibri" w:eastAsia="Calibri" w:hAnsi="Calibri"/>
            <w:color w:val="000000" w:themeColor="text1"/>
            <w:szCs w:val="22"/>
          </w:rPr>
          <w:t>/</w:t>
        </w:r>
      </w:hyperlink>
      <w:r w:rsidR="00A15A56" w:rsidRPr="009C073A">
        <w:rPr>
          <w:rFonts w:ascii="Calibri" w:eastAsia="Calibri" w:hAnsi="Calibri"/>
          <w:szCs w:val="22"/>
          <w:u w:val="single"/>
        </w:rPr>
        <w:t>manager</w:t>
      </w:r>
    </w:p>
    <w:p w:rsidR="00896794" w:rsidRPr="009C073A" w:rsidRDefault="00896794" w:rsidP="0004625F">
      <w:pPr>
        <w:pStyle w:val="BodyText"/>
        <w:rPr>
          <w:i/>
        </w:rPr>
      </w:pPr>
      <w:r w:rsidRPr="009C073A">
        <w:t>Jenkins</w:t>
      </w:r>
    </w:p>
    <w:p w:rsidR="002A220C" w:rsidRPr="009C073A" w:rsidRDefault="000A1FC2" w:rsidP="0004625F">
      <w:pPr>
        <w:pStyle w:val="BodyText"/>
        <w:rPr>
          <w:rFonts w:ascii="Calibri" w:eastAsia="Calibri" w:hAnsi="Calibri"/>
          <w:szCs w:val="22"/>
          <w:u w:val="single"/>
        </w:rPr>
      </w:pPr>
      <w:hyperlink r:id="rId24" w:history="1">
        <w:r w:rsidR="00896794" w:rsidRPr="009C073A">
          <w:rPr>
            <w:rFonts w:ascii="Calibri" w:eastAsia="Calibri" w:hAnsi="Calibri"/>
            <w:szCs w:val="22"/>
            <w:u w:val="single"/>
          </w:rPr>
          <w:t>https://ServerName:</w:t>
        </w:r>
        <w:r w:rsidR="00583B4F">
          <w:rPr>
            <w:rFonts w:ascii="Calibri" w:eastAsia="Calibri" w:hAnsi="Calibri"/>
            <w:szCs w:val="22"/>
            <w:u w:val="single"/>
          </w:rPr>
          <w:t>PORT</w:t>
        </w:r>
        <w:r w:rsidR="00896794" w:rsidRPr="009C073A">
          <w:rPr>
            <w:rFonts w:ascii="Calibri" w:eastAsia="Calibri" w:hAnsi="Calibri"/>
            <w:szCs w:val="22"/>
            <w:u w:val="single"/>
          </w:rPr>
          <w:t>/jenkins</w:t>
        </w:r>
      </w:hyperlink>
    </w:p>
    <w:p w:rsidR="00896794" w:rsidRPr="009C073A" w:rsidRDefault="00A15A56" w:rsidP="0004625F">
      <w:pPr>
        <w:pStyle w:val="BodyText"/>
        <w:rPr>
          <w:rFonts w:ascii="Calibri" w:eastAsia="Calibri" w:hAnsi="Calibri"/>
          <w:szCs w:val="22"/>
          <w:u w:val="single"/>
        </w:rPr>
      </w:pPr>
      <w:r w:rsidRPr="009C073A">
        <w:t>Nexus</w:t>
      </w:r>
    </w:p>
    <w:p w:rsidR="00A15A56" w:rsidRPr="009C073A" w:rsidRDefault="000A1FC2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hyperlink r:id="rId25" w:history="1">
        <w:r w:rsidR="002A220C" w:rsidRPr="009C073A">
          <w:rPr>
            <w:rStyle w:val="Hyperlink"/>
            <w:rFonts w:ascii="Calibri" w:eastAsia="Calibri" w:hAnsi="Calibri"/>
            <w:color w:val="000000" w:themeColor="text1"/>
            <w:szCs w:val="22"/>
          </w:rPr>
          <w:t>https://ServerName:8443/nexus</w:t>
        </w:r>
      </w:hyperlink>
    </w:p>
    <w:p w:rsidR="002A220C" w:rsidRPr="009C073A" w:rsidRDefault="002A220C" w:rsidP="0004625F">
      <w:pPr>
        <w:pStyle w:val="BodyText"/>
        <w:rPr>
          <w:rFonts w:ascii="Calibri" w:eastAsia="Calibri" w:hAnsi="Calibri"/>
          <w:i/>
          <w:szCs w:val="22"/>
        </w:rPr>
      </w:pPr>
      <w:proofErr w:type="spellStart"/>
      <w:r w:rsidRPr="009C073A">
        <w:rPr>
          <w:rFonts w:ascii="Calibri" w:eastAsia="Calibri" w:hAnsi="Calibri"/>
          <w:szCs w:val="22"/>
        </w:rPr>
        <w:t>Git</w:t>
      </w:r>
      <w:proofErr w:type="spellEnd"/>
    </w:p>
    <w:p w:rsidR="002A220C" w:rsidRPr="009C073A" w:rsidRDefault="000A1FC2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hyperlink r:id="rId26" w:history="1">
        <w:r w:rsidR="009C073A" w:rsidRPr="009C073A">
          <w:rPr>
            <w:rStyle w:val="Hyperlink"/>
            <w:rFonts w:ascii="Calibri" w:eastAsia="Calibri" w:hAnsi="Calibri"/>
            <w:color w:val="000000" w:themeColor="text1"/>
            <w:szCs w:val="22"/>
          </w:rPr>
          <w:t>https://ServerName:</w:t>
        </w:r>
        <w:r w:rsidR="00583B4F">
          <w:rPr>
            <w:rStyle w:val="Hyperlink"/>
            <w:rFonts w:ascii="Calibri" w:eastAsia="Calibri" w:hAnsi="Calibri"/>
            <w:color w:val="000000" w:themeColor="text1"/>
            <w:szCs w:val="22"/>
          </w:rPr>
          <w:t>PORT</w:t>
        </w:r>
        <w:r w:rsidR="009C073A" w:rsidRPr="009C073A">
          <w:rPr>
            <w:rStyle w:val="Hyperlink"/>
            <w:rFonts w:ascii="Calibri" w:eastAsia="Calibri" w:hAnsi="Calibri"/>
            <w:color w:val="000000" w:themeColor="text1"/>
            <w:szCs w:val="22"/>
          </w:rPr>
          <w:t>/git</w:t>
        </w:r>
      </w:hyperlink>
    </w:p>
    <w:p w:rsidR="009C073A" w:rsidRPr="009C073A" w:rsidRDefault="009C073A" w:rsidP="0004625F">
      <w:pPr>
        <w:pStyle w:val="BodyText"/>
        <w:rPr>
          <w:rFonts w:ascii="Calibri" w:eastAsia="Calibri" w:hAnsi="Calibri"/>
          <w:i/>
          <w:szCs w:val="22"/>
        </w:rPr>
      </w:pPr>
      <w:proofErr w:type="spellStart"/>
      <w:r w:rsidRPr="009C073A">
        <w:rPr>
          <w:rFonts w:ascii="Calibri" w:eastAsia="Calibri" w:hAnsi="Calibri"/>
          <w:szCs w:val="22"/>
        </w:rPr>
        <w:lastRenderedPageBreak/>
        <w:t>Prisme</w:t>
      </w:r>
      <w:proofErr w:type="spellEnd"/>
    </w:p>
    <w:p w:rsidR="009C073A" w:rsidRPr="009C073A" w:rsidRDefault="000A1FC2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hyperlink r:id="rId27" w:history="1">
        <w:r w:rsidR="009C073A" w:rsidRPr="009C073A">
          <w:rPr>
            <w:rStyle w:val="Hyperlink"/>
            <w:rFonts w:ascii="Calibri" w:eastAsia="Calibri" w:hAnsi="Calibri"/>
            <w:color w:val="000000" w:themeColor="text1"/>
            <w:szCs w:val="22"/>
          </w:rPr>
          <w:t>https://ServerName:</w:t>
        </w:r>
        <w:r w:rsidR="00583B4F">
          <w:rPr>
            <w:rStyle w:val="Hyperlink"/>
            <w:rFonts w:ascii="Calibri" w:eastAsia="Calibri" w:hAnsi="Calibri"/>
            <w:color w:val="000000" w:themeColor="text1"/>
            <w:szCs w:val="22"/>
          </w:rPr>
          <w:t>PORT</w:t>
        </w:r>
        <w:r w:rsidR="009C073A" w:rsidRPr="009C073A">
          <w:rPr>
            <w:rStyle w:val="Hyperlink"/>
            <w:rFonts w:ascii="Calibri" w:eastAsia="Calibri" w:hAnsi="Calibri"/>
            <w:color w:val="000000" w:themeColor="text1"/>
            <w:szCs w:val="22"/>
          </w:rPr>
          <w:t>/</w:t>
        </w:r>
      </w:hyperlink>
      <w:r w:rsidR="009C073A" w:rsidRPr="009C073A">
        <w:rPr>
          <w:rFonts w:ascii="Calibri" w:eastAsia="Calibri" w:hAnsi="Calibri"/>
          <w:szCs w:val="22"/>
          <w:u w:val="single"/>
        </w:rPr>
        <w:t>rails_prisme</w:t>
      </w:r>
    </w:p>
    <w:p w:rsidR="009C073A" w:rsidRDefault="009C073A" w:rsidP="0004625F">
      <w:pPr>
        <w:pStyle w:val="BodyText"/>
        <w:rPr>
          <w:rFonts w:ascii="Calibri" w:eastAsia="Calibri" w:hAnsi="Calibri"/>
          <w:i/>
          <w:szCs w:val="22"/>
        </w:rPr>
      </w:pPr>
      <w:proofErr w:type="spellStart"/>
      <w:r>
        <w:rPr>
          <w:rFonts w:ascii="Calibri" w:eastAsia="Calibri" w:hAnsi="Calibri"/>
          <w:szCs w:val="22"/>
        </w:rPr>
        <w:t>Komet</w:t>
      </w:r>
      <w:proofErr w:type="spellEnd"/>
    </w:p>
    <w:p w:rsidR="009C073A" w:rsidRPr="009C073A" w:rsidRDefault="000A1FC2" w:rsidP="0004625F">
      <w:pPr>
        <w:pStyle w:val="BodyText"/>
        <w:rPr>
          <w:rFonts w:ascii="Calibri" w:eastAsia="Calibri" w:hAnsi="Calibri"/>
          <w:i/>
          <w:szCs w:val="22"/>
          <w:u w:val="single"/>
        </w:rPr>
      </w:pPr>
      <w:hyperlink r:id="rId28" w:history="1">
        <w:r w:rsidR="009C073A" w:rsidRPr="009C073A">
          <w:rPr>
            <w:rStyle w:val="Hyperlink"/>
            <w:rFonts w:ascii="Calibri" w:eastAsia="Calibri" w:hAnsi="Calibri"/>
            <w:color w:val="000000" w:themeColor="text1"/>
            <w:szCs w:val="22"/>
          </w:rPr>
          <w:t>https://ServerName:</w:t>
        </w:r>
        <w:r w:rsidR="00583B4F">
          <w:rPr>
            <w:rStyle w:val="Hyperlink"/>
            <w:rFonts w:ascii="Calibri" w:eastAsia="Calibri" w:hAnsi="Calibri"/>
            <w:color w:val="000000" w:themeColor="text1"/>
            <w:szCs w:val="22"/>
          </w:rPr>
          <w:t>PORT</w:t>
        </w:r>
        <w:r w:rsidR="009C073A" w:rsidRPr="009C073A">
          <w:rPr>
            <w:rStyle w:val="Hyperlink"/>
            <w:rFonts w:ascii="Calibri" w:eastAsia="Calibri" w:hAnsi="Calibri"/>
            <w:color w:val="000000" w:themeColor="text1"/>
            <w:szCs w:val="22"/>
          </w:rPr>
          <w:t>/</w:t>
        </w:r>
      </w:hyperlink>
      <w:r w:rsidR="009C073A" w:rsidRPr="009C073A">
        <w:rPr>
          <w:rFonts w:ascii="Calibri" w:eastAsia="Calibri" w:hAnsi="Calibri"/>
          <w:szCs w:val="22"/>
          <w:u w:val="single"/>
        </w:rPr>
        <w:t>rails_</w:t>
      </w:r>
      <w:r w:rsidR="009C073A">
        <w:rPr>
          <w:rFonts w:ascii="Calibri" w:eastAsia="Calibri" w:hAnsi="Calibri"/>
          <w:szCs w:val="22"/>
          <w:u w:val="single"/>
        </w:rPr>
        <w:t>komet_a</w:t>
      </w:r>
    </w:p>
    <w:p w:rsidR="00222FCD" w:rsidRDefault="00222FCD" w:rsidP="00C9701A">
      <w:pPr>
        <w:pStyle w:val="Heading2"/>
      </w:pPr>
      <w:bookmarkStart w:id="102" w:name="_Toc464230240"/>
      <w:bookmarkStart w:id="103" w:name="_Toc468265191"/>
      <w:r>
        <w:t>System Configuration</w:t>
      </w:r>
      <w:bookmarkEnd w:id="102"/>
      <w:bookmarkEnd w:id="103"/>
    </w:p>
    <w:p w:rsidR="005F3344" w:rsidRPr="00C32DEB" w:rsidRDefault="00C32DEB" w:rsidP="0004625F">
      <w:pPr>
        <w:pStyle w:val="BodyText"/>
        <w:rPr>
          <w:i/>
        </w:rPr>
      </w:pPr>
      <w:r>
        <w:t>System configuration is detailed in the installation section. No added configuration needed.</w:t>
      </w:r>
    </w:p>
    <w:p w:rsidR="00222FCD" w:rsidRDefault="00222FCD" w:rsidP="00C9701A">
      <w:pPr>
        <w:pStyle w:val="Heading2"/>
      </w:pPr>
      <w:bookmarkStart w:id="104" w:name="_Toc464230241"/>
      <w:bookmarkStart w:id="105" w:name="_Toc468265192"/>
      <w:r>
        <w:t>Database Tuning</w:t>
      </w:r>
      <w:bookmarkEnd w:id="104"/>
      <w:bookmarkEnd w:id="105"/>
    </w:p>
    <w:p w:rsidR="00222FCD" w:rsidRPr="0037338C" w:rsidRDefault="0037338C" w:rsidP="00490641">
      <w:pPr>
        <w:pStyle w:val="BodyText"/>
      </w:pPr>
      <w:r w:rsidRPr="0037338C">
        <w:t>N/A</w:t>
      </w:r>
    </w:p>
    <w:p w:rsidR="00AE5904" w:rsidRDefault="00685E4D" w:rsidP="007A4BD5">
      <w:pPr>
        <w:pStyle w:val="Heading1"/>
      </w:pPr>
      <w:bookmarkStart w:id="106" w:name="_Toc464230242"/>
      <w:bookmarkStart w:id="107" w:name="_Toc468265193"/>
      <w:r>
        <w:t>Back-Out</w:t>
      </w:r>
      <w:r w:rsidR="00AE5904">
        <w:t xml:space="preserve"> Procedure</w:t>
      </w:r>
      <w:bookmarkEnd w:id="106"/>
      <w:bookmarkEnd w:id="107"/>
    </w:p>
    <w:p w:rsidR="00790811" w:rsidRPr="00790811" w:rsidRDefault="007A0C3F" w:rsidP="00790811">
      <w:pPr>
        <w:pStyle w:val="BodyText"/>
      </w:pPr>
      <w:r>
        <w:t xml:space="preserve">The operation </w:t>
      </w:r>
      <w:r w:rsidR="008579D7">
        <w:t xml:space="preserve">is not currently working on </w:t>
      </w:r>
      <w:r>
        <w:t>legacy applications. A manual</w:t>
      </w:r>
      <w:r w:rsidR="00790811">
        <w:t xml:space="preserve"> back-up process for creating and editing terminology</w:t>
      </w:r>
      <w:r>
        <w:t xml:space="preserve"> is available</w:t>
      </w:r>
      <w:r w:rsidR="00790811">
        <w:t>. As a result</w:t>
      </w:r>
      <w:r w:rsidR="008579D7">
        <w:t>, the back-</w:t>
      </w:r>
      <w:r>
        <w:t>out</w:t>
      </w:r>
      <w:r w:rsidR="00790811">
        <w:t xml:space="preserve"> strategy for </w:t>
      </w:r>
      <w:r>
        <w:t xml:space="preserve">CTT_DM </w:t>
      </w:r>
      <w:r w:rsidR="00790811">
        <w:t xml:space="preserve">Release 2 (R2) is to </w:t>
      </w:r>
      <w:r>
        <w:t xml:space="preserve">turn off the application if necessary to address </w:t>
      </w:r>
      <w:r w:rsidR="00790811">
        <w:t>issues. A back out</w:t>
      </w:r>
      <w:r w:rsidR="002A2398">
        <w:t xml:space="preserve"> procedure will be provided for</w:t>
      </w:r>
      <w:r w:rsidR="00790811">
        <w:t xml:space="preserve"> Release 3. </w:t>
      </w:r>
    </w:p>
    <w:p w:rsidR="00455CB4" w:rsidRDefault="00685E4D" w:rsidP="00C9701A">
      <w:pPr>
        <w:pStyle w:val="Heading2"/>
      </w:pPr>
      <w:bookmarkStart w:id="108" w:name="_Toc464230243"/>
      <w:bookmarkStart w:id="109" w:name="_Toc468265194"/>
      <w:r>
        <w:t>Back-Out</w:t>
      </w:r>
      <w:r w:rsidR="00455CB4">
        <w:t xml:space="preserve"> Strategy</w:t>
      </w:r>
      <w:bookmarkEnd w:id="108"/>
      <w:bookmarkEnd w:id="109"/>
    </w:p>
    <w:p w:rsidR="00790811" w:rsidRPr="00790811" w:rsidRDefault="00D05DE0" w:rsidP="00790811">
      <w:pPr>
        <w:pStyle w:val="BodyText"/>
      </w:pPr>
      <w:r>
        <w:t>The AITC will follow es</w:t>
      </w:r>
      <w:r w:rsidR="007974F3">
        <w:t>tablished</w:t>
      </w:r>
      <w:r w:rsidR="00790811">
        <w:t xml:space="preserve"> communications procedure</w:t>
      </w:r>
      <w:r w:rsidR="00864858">
        <w:t>s and turn off the application if necessary</w:t>
      </w:r>
      <w:r w:rsidR="00790811">
        <w:t xml:space="preserve">. </w:t>
      </w:r>
    </w:p>
    <w:p w:rsidR="006C6DBA" w:rsidRDefault="00685E4D" w:rsidP="00C9701A">
      <w:pPr>
        <w:pStyle w:val="Heading2"/>
      </w:pPr>
      <w:bookmarkStart w:id="110" w:name="_Toc464230244"/>
      <w:bookmarkStart w:id="111" w:name="_Toc468265195"/>
      <w:r>
        <w:t>Back-Out</w:t>
      </w:r>
      <w:r w:rsidR="006C6DBA">
        <w:t xml:space="preserve"> Consideration</w:t>
      </w:r>
      <w:bookmarkEnd w:id="110"/>
      <w:r w:rsidR="0004625F">
        <w:t>s</w:t>
      </w:r>
      <w:bookmarkEnd w:id="111"/>
    </w:p>
    <w:p w:rsidR="00790811" w:rsidRPr="00790811" w:rsidRDefault="00D05DE0" w:rsidP="00790811">
      <w:pPr>
        <w:pStyle w:val="BodyText"/>
      </w:pPr>
      <w:r>
        <w:t>In the absence of legacy application, all</w:t>
      </w:r>
      <w:r w:rsidR="00790811">
        <w:t xml:space="preserve"> </w:t>
      </w:r>
      <w:r>
        <w:t>“Go/No-G</w:t>
      </w:r>
      <w:r w:rsidR="00790811">
        <w:t>o</w:t>
      </w:r>
      <w:r>
        <w:t>”</w:t>
      </w:r>
      <w:r w:rsidR="00790811">
        <w:t xml:space="preserve"> decisions </w:t>
      </w:r>
      <w:r>
        <w:t xml:space="preserve">regarding </w:t>
      </w:r>
      <w:r w:rsidR="00790811">
        <w:t xml:space="preserve">deployment and installation in production will be made </w:t>
      </w:r>
      <w:r w:rsidR="0064601F">
        <w:t>during</w:t>
      </w:r>
      <w:r w:rsidR="00790811">
        <w:t xml:space="preserve"> final functionality testing in pre-production. </w:t>
      </w:r>
    </w:p>
    <w:p w:rsidR="00DF6B4A" w:rsidRDefault="00DF6B4A" w:rsidP="00C9701A">
      <w:pPr>
        <w:pStyle w:val="Heading3"/>
      </w:pPr>
      <w:bookmarkStart w:id="112" w:name="_Toc464230245"/>
      <w:bookmarkStart w:id="113" w:name="_Toc468265196"/>
      <w:r>
        <w:t>Load Testing</w:t>
      </w:r>
      <w:bookmarkEnd w:id="112"/>
      <w:bookmarkEnd w:id="113"/>
    </w:p>
    <w:p w:rsidR="00DF6B4A" w:rsidRPr="00707800" w:rsidRDefault="0004625F" w:rsidP="0004625F">
      <w:pPr>
        <w:pStyle w:val="InstructionalText1"/>
        <w:rPr>
          <w:i w:val="0"/>
          <w:color w:val="000000" w:themeColor="text1"/>
        </w:rPr>
      </w:pPr>
      <w:proofErr w:type="gramStart"/>
      <w:r>
        <w:rPr>
          <w:i w:val="0"/>
          <w:color w:val="000000" w:themeColor="text1"/>
        </w:rPr>
        <w:t>TBD</w:t>
      </w:r>
      <w:r w:rsidR="00CB6235">
        <w:rPr>
          <w:i w:val="0"/>
          <w:color w:val="000000" w:themeColor="text1"/>
        </w:rPr>
        <w:t>.</w:t>
      </w:r>
      <w:proofErr w:type="gramEnd"/>
      <w:r w:rsidR="00CB6235">
        <w:rPr>
          <w:i w:val="0"/>
          <w:color w:val="000000" w:themeColor="text1"/>
        </w:rPr>
        <w:t xml:space="preserve"> This information is</w:t>
      </w:r>
      <w:r w:rsidR="00707800" w:rsidRPr="00707800">
        <w:rPr>
          <w:i w:val="0"/>
          <w:color w:val="000000" w:themeColor="text1"/>
        </w:rPr>
        <w:t xml:space="preserve"> expected by </w:t>
      </w:r>
      <w:r w:rsidR="00CB6235">
        <w:rPr>
          <w:i w:val="0"/>
          <w:color w:val="000000" w:themeColor="text1"/>
        </w:rPr>
        <w:t>November 30, 2016.</w:t>
      </w:r>
    </w:p>
    <w:p w:rsidR="00DF6B4A" w:rsidRDefault="00DF6B4A" w:rsidP="00C9701A">
      <w:pPr>
        <w:pStyle w:val="Heading3"/>
      </w:pPr>
      <w:bookmarkStart w:id="114" w:name="_Toc464230246"/>
      <w:bookmarkStart w:id="115" w:name="_Toc468265197"/>
      <w:r>
        <w:t>User Acceptance Testing</w:t>
      </w:r>
      <w:bookmarkEnd w:id="114"/>
      <w:bookmarkEnd w:id="115"/>
      <w:r w:rsidR="00D778A2">
        <w:t xml:space="preserve"> </w:t>
      </w:r>
    </w:p>
    <w:p w:rsidR="00DF6B4A" w:rsidRPr="00D30D1B" w:rsidRDefault="0004625F" w:rsidP="0004625F">
      <w:pPr>
        <w:pStyle w:val="InstructionalText1"/>
        <w:rPr>
          <w:i w:val="0"/>
          <w:color w:val="000000" w:themeColor="text1"/>
        </w:rPr>
      </w:pPr>
      <w:proofErr w:type="gramStart"/>
      <w:r>
        <w:rPr>
          <w:i w:val="0"/>
          <w:color w:val="000000" w:themeColor="text1"/>
        </w:rPr>
        <w:t>TBD</w:t>
      </w:r>
      <w:r w:rsidR="00CB6235">
        <w:rPr>
          <w:i w:val="0"/>
          <w:color w:val="000000" w:themeColor="text1"/>
        </w:rPr>
        <w:t>.</w:t>
      </w:r>
      <w:proofErr w:type="gramEnd"/>
      <w:r w:rsidR="00CB6235">
        <w:rPr>
          <w:i w:val="0"/>
          <w:color w:val="000000" w:themeColor="text1"/>
        </w:rPr>
        <w:t xml:space="preserve"> This information is</w:t>
      </w:r>
      <w:r w:rsidR="00D30D1B" w:rsidRPr="00D30D1B">
        <w:rPr>
          <w:i w:val="0"/>
          <w:color w:val="000000" w:themeColor="text1"/>
        </w:rPr>
        <w:t xml:space="preserve"> expected by </w:t>
      </w:r>
      <w:r w:rsidR="00CB6235">
        <w:rPr>
          <w:i w:val="0"/>
          <w:color w:val="000000" w:themeColor="text1"/>
        </w:rPr>
        <w:t>December 09, 2016.</w:t>
      </w:r>
    </w:p>
    <w:p w:rsidR="006C6DBA" w:rsidRDefault="00685E4D" w:rsidP="00C9701A">
      <w:pPr>
        <w:pStyle w:val="Heading2"/>
      </w:pPr>
      <w:bookmarkStart w:id="116" w:name="_Toc464230247"/>
      <w:bookmarkStart w:id="117" w:name="_Toc468265198"/>
      <w:r>
        <w:t>Back-Out</w:t>
      </w:r>
      <w:r w:rsidR="00DF6B4A" w:rsidRPr="00DF6B4A">
        <w:t xml:space="preserve"> </w:t>
      </w:r>
      <w:r w:rsidR="006C6DBA">
        <w:t>Criteria</w:t>
      </w:r>
      <w:bookmarkEnd w:id="116"/>
      <w:bookmarkEnd w:id="117"/>
      <w:r w:rsidR="004E1084">
        <w:t xml:space="preserve"> </w:t>
      </w:r>
    </w:p>
    <w:p w:rsidR="006C6DBA" w:rsidRDefault="009C3FB1" w:rsidP="00490641">
      <w:pPr>
        <w:pStyle w:val="BodyText"/>
      </w:pPr>
      <w:r>
        <w:t>Back-out criteria would include a c</w:t>
      </w:r>
      <w:r w:rsidR="00B94D18">
        <w:t xml:space="preserve">ritical data error discovered under approval by the COR and VA PM. </w:t>
      </w:r>
    </w:p>
    <w:p w:rsidR="006C6DBA" w:rsidRDefault="00685E4D" w:rsidP="00C9701A">
      <w:pPr>
        <w:pStyle w:val="Heading2"/>
      </w:pPr>
      <w:bookmarkStart w:id="118" w:name="_Toc464230248"/>
      <w:bookmarkStart w:id="119" w:name="_Toc468265199"/>
      <w:r>
        <w:t>Back-Out</w:t>
      </w:r>
      <w:r w:rsidR="00DF6B4A" w:rsidRPr="00DF6B4A">
        <w:t xml:space="preserve"> </w:t>
      </w:r>
      <w:r w:rsidR="006C6DBA">
        <w:t>Risks</w:t>
      </w:r>
      <w:bookmarkEnd w:id="118"/>
      <w:bookmarkEnd w:id="119"/>
      <w:r w:rsidR="004E1084">
        <w:t xml:space="preserve"> </w:t>
      </w:r>
    </w:p>
    <w:p w:rsidR="006C6DBA" w:rsidRDefault="00B94D18" w:rsidP="0004625F">
      <w:pPr>
        <w:pStyle w:val="BodyText"/>
      </w:pPr>
      <w:r>
        <w:t xml:space="preserve"> </w:t>
      </w:r>
      <w:proofErr w:type="gramStart"/>
      <w:r>
        <w:t xml:space="preserve">Slower operations in </w:t>
      </w:r>
      <w:r w:rsidR="009C3FB1">
        <w:t>processing terminology updates has</w:t>
      </w:r>
      <w:proofErr w:type="gramEnd"/>
      <w:r w:rsidR="009C3FB1">
        <w:t xml:space="preserve"> been identified as a back-out risk. </w:t>
      </w:r>
    </w:p>
    <w:p w:rsidR="006C6DBA" w:rsidRDefault="006C6DBA" w:rsidP="00C9701A">
      <w:pPr>
        <w:pStyle w:val="Heading2"/>
      </w:pPr>
      <w:bookmarkStart w:id="120" w:name="_Toc464230249"/>
      <w:bookmarkStart w:id="121" w:name="_Toc468265200"/>
      <w:r>
        <w:lastRenderedPageBreak/>
        <w:t xml:space="preserve">Authority for </w:t>
      </w:r>
      <w:r w:rsidR="00685E4D">
        <w:t>Back-Out</w:t>
      </w:r>
      <w:bookmarkEnd w:id="120"/>
      <w:bookmarkEnd w:id="121"/>
    </w:p>
    <w:p w:rsidR="006C6DBA" w:rsidRPr="00A72A1B" w:rsidRDefault="00B94D18" w:rsidP="0004625F">
      <w:pPr>
        <w:pStyle w:val="BodyText"/>
      </w:pPr>
      <w:r>
        <w:t>Alan Arnold, COR</w:t>
      </w:r>
      <w:r w:rsidR="00024499">
        <w:t xml:space="preserve">, is the back-out authority for this project. </w:t>
      </w:r>
    </w:p>
    <w:p w:rsidR="00AE5904" w:rsidRDefault="00685E4D" w:rsidP="00C9701A">
      <w:pPr>
        <w:pStyle w:val="Heading2"/>
      </w:pPr>
      <w:bookmarkStart w:id="122" w:name="_Toc464230250"/>
      <w:bookmarkStart w:id="123" w:name="_Toc468265201"/>
      <w:r>
        <w:t>Back-Out</w:t>
      </w:r>
      <w:r w:rsidR="00AE5904">
        <w:t xml:space="preserve"> Procedure</w:t>
      </w:r>
      <w:bookmarkEnd w:id="122"/>
      <w:bookmarkEnd w:id="123"/>
      <w:r w:rsidR="004E1084">
        <w:t xml:space="preserve"> </w:t>
      </w:r>
    </w:p>
    <w:p w:rsidR="00DE0518" w:rsidRDefault="008579D7" w:rsidP="0004625F">
      <w:pPr>
        <w:pStyle w:val="BodyText"/>
      </w:pPr>
      <w:r>
        <w:t>Currently t</w:t>
      </w:r>
      <w:r w:rsidR="0079333A">
        <w:t>he back-out procedure is to t</w:t>
      </w:r>
      <w:r w:rsidR="00B94D18">
        <w:t xml:space="preserve">urn </w:t>
      </w:r>
      <w:r w:rsidR="0079333A">
        <w:t xml:space="preserve">the system </w:t>
      </w:r>
      <w:r w:rsidR="00B94D18">
        <w:t>off.</w:t>
      </w:r>
      <w:r>
        <w:t xml:space="preserve"> A back-out procedure will be provided with Release 3.</w:t>
      </w:r>
    </w:p>
    <w:p w:rsidR="00DE0518" w:rsidRDefault="00DE0518" w:rsidP="00C9701A">
      <w:pPr>
        <w:pStyle w:val="Heading2"/>
      </w:pPr>
      <w:bookmarkStart w:id="124" w:name="_Toc464230251"/>
      <w:bookmarkStart w:id="125" w:name="_Toc468265202"/>
      <w:r>
        <w:t>Back-out Verification Procedure</w:t>
      </w:r>
      <w:bookmarkEnd w:id="124"/>
      <w:bookmarkEnd w:id="125"/>
      <w:r w:rsidR="004E1084">
        <w:t xml:space="preserve"> </w:t>
      </w:r>
    </w:p>
    <w:p w:rsidR="00DE0518" w:rsidRPr="00060757" w:rsidRDefault="00740AF8" w:rsidP="00DE0518">
      <w:pPr>
        <w:pStyle w:val="InstructionalText1"/>
        <w:rPr>
          <w:i w:val="0"/>
          <w:color w:val="000000" w:themeColor="text1"/>
        </w:rPr>
      </w:pPr>
      <w:r>
        <w:rPr>
          <w:i w:val="0"/>
          <w:color w:val="000000" w:themeColor="text1"/>
        </w:rPr>
        <w:t>In the event of a back-out, the team will verify the presence of an application l</w:t>
      </w:r>
      <w:r w:rsidR="00060757" w:rsidRPr="00060757">
        <w:rPr>
          <w:i w:val="0"/>
          <w:color w:val="000000" w:themeColor="text1"/>
        </w:rPr>
        <w:t xml:space="preserve">anding </w:t>
      </w:r>
      <w:r>
        <w:rPr>
          <w:i w:val="0"/>
          <w:color w:val="000000" w:themeColor="text1"/>
        </w:rPr>
        <w:t>page informing that the s</w:t>
      </w:r>
      <w:r w:rsidR="00060757" w:rsidRPr="00060757">
        <w:rPr>
          <w:i w:val="0"/>
          <w:color w:val="000000" w:themeColor="text1"/>
        </w:rPr>
        <w:t>ystem is not currently available.</w:t>
      </w:r>
    </w:p>
    <w:p w:rsidR="00AE5904" w:rsidRDefault="00AE5904" w:rsidP="007A4BD5">
      <w:pPr>
        <w:pStyle w:val="Heading1"/>
      </w:pPr>
      <w:bookmarkStart w:id="126" w:name="_Toc464230252"/>
      <w:bookmarkStart w:id="127" w:name="_Toc468265203"/>
      <w:r>
        <w:t>Rollback Procedure</w:t>
      </w:r>
      <w:bookmarkEnd w:id="126"/>
      <w:bookmarkEnd w:id="127"/>
      <w:r w:rsidR="004E1084">
        <w:t xml:space="preserve"> </w:t>
      </w:r>
    </w:p>
    <w:p w:rsidR="00490641" w:rsidRDefault="00490641" w:rsidP="00490641">
      <w:pPr>
        <w:pStyle w:val="BodyText"/>
      </w:pPr>
      <w:bookmarkStart w:id="128" w:name="_Toc464230253"/>
      <w:r>
        <w:t>N/A</w:t>
      </w:r>
    </w:p>
    <w:p w:rsidR="0029309C" w:rsidRDefault="0029309C" w:rsidP="00C9701A">
      <w:pPr>
        <w:pStyle w:val="Heading2"/>
      </w:pPr>
      <w:bookmarkStart w:id="129" w:name="_Toc468265204"/>
      <w:r>
        <w:t>Rollback Considerations</w:t>
      </w:r>
      <w:bookmarkEnd w:id="128"/>
      <w:bookmarkEnd w:id="129"/>
      <w:r w:rsidR="004E1084">
        <w:t xml:space="preserve"> </w:t>
      </w:r>
    </w:p>
    <w:p w:rsidR="00490641" w:rsidRDefault="00490641" w:rsidP="00490641">
      <w:pPr>
        <w:pStyle w:val="BodyText"/>
      </w:pPr>
      <w:bookmarkStart w:id="130" w:name="_Toc464230254"/>
      <w:r>
        <w:t>N/A</w:t>
      </w:r>
    </w:p>
    <w:p w:rsidR="0029309C" w:rsidRDefault="0029309C" w:rsidP="00C9701A">
      <w:pPr>
        <w:pStyle w:val="Heading2"/>
      </w:pPr>
      <w:bookmarkStart w:id="131" w:name="_Toc468265205"/>
      <w:r>
        <w:t>Rollback Criteria</w:t>
      </w:r>
      <w:bookmarkEnd w:id="130"/>
      <w:bookmarkEnd w:id="131"/>
      <w:r w:rsidR="004E1084">
        <w:t xml:space="preserve"> </w:t>
      </w:r>
    </w:p>
    <w:p w:rsidR="00490641" w:rsidRDefault="00490641" w:rsidP="00490641">
      <w:pPr>
        <w:pStyle w:val="BodyText"/>
      </w:pPr>
      <w:bookmarkStart w:id="132" w:name="_Toc464230255"/>
      <w:r>
        <w:t>N/A</w:t>
      </w:r>
    </w:p>
    <w:p w:rsidR="0029309C" w:rsidRDefault="0029309C" w:rsidP="00C9701A">
      <w:pPr>
        <w:pStyle w:val="Heading2"/>
      </w:pPr>
      <w:bookmarkStart w:id="133" w:name="_Toc468265206"/>
      <w:r>
        <w:t>Rollback Risks</w:t>
      </w:r>
      <w:bookmarkEnd w:id="132"/>
      <w:bookmarkEnd w:id="133"/>
    </w:p>
    <w:p w:rsidR="00490641" w:rsidRDefault="00490641" w:rsidP="00490641">
      <w:pPr>
        <w:pStyle w:val="BodyText"/>
      </w:pPr>
      <w:bookmarkStart w:id="134" w:name="_Toc464230256"/>
      <w:r>
        <w:t>N/A</w:t>
      </w:r>
    </w:p>
    <w:p w:rsidR="0029309C" w:rsidRPr="0029309C" w:rsidRDefault="0029309C" w:rsidP="00C9701A">
      <w:pPr>
        <w:pStyle w:val="Heading2"/>
      </w:pPr>
      <w:bookmarkStart w:id="135" w:name="_Toc468265207"/>
      <w:r>
        <w:t>Authority for Rollback</w:t>
      </w:r>
      <w:bookmarkEnd w:id="134"/>
      <w:bookmarkEnd w:id="135"/>
    </w:p>
    <w:p w:rsidR="00490641" w:rsidRDefault="00490641" w:rsidP="00490641">
      <w:pPr>
        <w:pStyle w:val="BodyText"/>
      </w:pPr>
      <w:bookmarkStart w:id="136" w:name="_Toc464230257"/>
      <w:r>
        <w:t>N/A</w:t>
      </w:r>
    </w:p>
    <w:p w:rsidR="00DF0C18" w:rsidRDefault="00DF0C18" w:rsidP="00C9701A">
      <w:pPr>
        <w:pStyle w:val="Heading2"/>
      </w:pPr>
      <w:bookmarkStart w:id="137" w:name="_Toc468265208"/>
      <w:r>
        <w:t>Rollback Procedure</w:t>
      </w:r>
      <w:bookmarkEnd w:id="136"/>
      <w:bookmarkEnd w:id="137"/>
    </w:p>
    <w:p w:rsidR="00490641" w:rsidRDefault="00490641" w:rsidP="00490641">
      <w:pPr>
        <w:pStyle w:val="BodyText"/>
      </w:pPr>
      <w:bookmarkStart w:id="138" w:name="_Toc464230258"/>
      <w:r>
        <w:t>N/A</w:t>
      </w:r>
    </w:p>
    <w:p w:rsidR="00EE08BA" w:rsidRPr="00236972" w:rsidRDefault="00037CE1" w:rsidP="00C9701A">
      <w:pPr>
        <w:pStyle w:val="Heading2"/>
        <w:rPr>
          <w:rFonts w:ascii="Calibri" w:eastAsia="Calibri" w:hAnsi="Calibri"/>
          <w:sz w:val="22"/>
          <w:szCs w:val="22"/>
        </w:rPr>
      </w:pPr>
      <w:bookmarkStart w:id="139" w:name="_Toc468265209"/>
      <w:r>
        <w:t>Rollback Verification Procedure</w:t>
      </w:r>
      <w:bookmarkEnd w:id="138"/>
      <w:bookmarkEnd w:id="139"/>
    </w:p>
    <w:p w:rsidR="00037CE1" w:rsidRDefault="00490641" w:rsidP="00490641">
      <w:pPr>
        <w:pStyle w:val="BodyText"/>
      </w:pPr>
      <w:r>
        <w:t>N/A</w:t>
      </w:r>
    </w:p>
    <w:p w:rsidR="00490641" w:rsidRDefault="00490641" w:rsidP="00490641">
      <w:pPr>
        <w:pStyle w:val="BodyText"/>
      </w:pPr>
    </w:p>
    <w:p w:rsidR="00490641" w:rsidRPr="00490641" w:rsidRDefault="00490641" w:rsidP="00490641">
      <w:pPr>
        <w:pStyle w:val="BodyText"/>
        <w:sectPr w:rsidR="00490641" w:rsidRPr="00490641" w:rsidSect="0066022A">
          <w:pgSz w:w="12240" w:h="15840" w:code="1"/>
          <w:pgMar w:top="1440" w:right="1440" w:bottom="1440" w:left="1440" w:header="720" w:footer="720" w:gutter="0"/>
          <w:pgNumType w:start="1"/>
          <w:cols w:space="720"/>
          <w:docGrid w:linePitch="360"/>
        </w:sectPr>
      </w:pPr>
    </w:p>
    <w:p w:rsidR="00F866E3" w:rsidRDefault="00F866E3" w:rsidP="00F866E3">
      <w:pPr>
        <w:pStyle w:val="Title2"/>
      </w:pPr>
      <w:r>
        <w:lastRenderedPageBreak/>
        <w:t>Template Revision History</w:t>
      </w:r>
    </w:p>
    <w:tbl>
      <w:tblPr>
        <w:tblW w:w="5000" w:type="pct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00" w:firstRow="0" w:lastRow="0" w:firstColumn="0" w:lastColumn="0" w:noHBand="0" w:noVBand="0"/>
      </w:tblPr>
      <w:tblGrid>
        <w:gridCol w:w="1800"/>
        <w:gridCol w:w="1023"/>
        <w:gridCol w:w="4353"/>
        <w:gridCol w:w="2400"/>
      </w:tblGrid>
      <w:tr w:rsidR="00F866E3" w:rsidRPr="005068FD" w:rsidTr="00D56F05">
        <w:trPr>
          <w:cantSplit/>
          <w:trHeight w:val="449"/>
          <w:tblHeader/>
        </w:trPr>
        <w:tc>
          <w:tcPr>
            <w:tcW w:w="940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bookmarkStart w:id="140" w:name="ColumnTitle_01"/>
            <w:bookmarkEnd w:id="140"/>
            <w:r w:rsidRPr="005068FD">
              <w:t>Date</w:t>
            </w:r>
          </w:p>
        </w:tc>
        <w:tc>
          <w:tcPr>
            <w:tcW w:w="534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r w:rsidRPr="005068FD">
              <w:t>Version</w:t>
            </w:r>
          </w:p>
        </w:tc>
        <w:tc>
          <w:tcPr>
            <w:tcW w:w="2273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r w:rsidRPr="005068FD">
              <w:t>Description</w:t>
            </w:r>
          </w:p>
        </w:tc>
        <w:tc>
          <w:tcPr>
            <w:tcW w:w="1253" w:type="pct"/>
            <w:shd w:val="clear" w:color="auto" w:fill="F2F2F2"/>
          </w:tcPr>
          <w:p w:rsidR="00F866E3" w:rsidRPr="005068FD" w:rsidRDefault="00F866E3" w:rsidP="00F866E3">
            <w:pPr>
              <w:pStyle w:val="TableHeading"/>
            </w:pPr>
            <w:r w:rsidRPr="005068FD">
              <w:t>Author</w:t>
            </w:r>
          </w:p>
        </w:tc>
      </w:tr>
      <w:tr w:rsidR="00ED4C8B" w:rsidRPr="00C87EDC" w:rsidTr="00F07689">
        <w:trPr>
          <w:cantSplit/>
        </w:trPr>
        <w:tc>
          <w:tcPr>
            <w:tcW w:w="940" w:type="pct"/>
          </w:tcPr>
          <w:p w:rsidR="00ED4C8B" w:rsidRDefault="00D43555" w:rsidP="00D43555">
            <w:pPr>
              <w:pStyle w:val="TableText"/>
            </w:pPr>
            <w:r>
              <w:t>March</w:t>
            </w:r>
            <w:r w:rsidR="00ED4C8B">
              <w:t xml:space="preserve"> 2016</w:t>
            </w:r>
          </w:p>
        </w:tc>
        <w:tc>
          <w:tcPr>
            <w:tcW w:w="534" w:type="pct"/>
          </w:tcPr>
          <w:p w:rsidR="00ED4C8B" w:rsidRDefault="00D56F05" w:rsidP="00C87EDC">
            <w:pPr>
              <w:pStyle w:val="TableText"/>
            </w:pPr>
            <w:r>
              <w:t>2.2</w:t>
            </w:r>
          </w:p>
        </w:tc>
        <w:tc>
          <w:tcPr>
            <w:tcW w:w="2273" w:type="pct"/>
          </w:tcPr>
          <w:p w:rsidR="00ED4C8B" w:rsidRDefault="00D56F05" w:rsidP="00D43555">
            <w:pPr>
              <w:pStyle w:val="TableText"/>
            </w:pPr>
            <w:r>
              <w:t>Changed the title from Installation, Back-Out, and Rollback Guide to Deployment and</w:t>
            </w:r>
            <w:r w:rsidRPr="00D56F05">
              <w:t xml:space="preserve"> Installation</w:t>
            </w:r>
            <w:r>
              <w:t xml:space="preserve"> Guide</w:t>
            </w:r>
            <w:r w:rsidRPr="00D56F05">
              <w:t xml:space="preserve">, with the understanding </w:t>
            </w:r>
            <w:r>
              <w:t>that Back-Out and Rollback belong with I</w:t>
            </w:r>
            <w:r w:rsidRPr="00D56F05">
              <w:t>nstall</w:t>
            </w:r>
            <w:r>
              <w:t>ation.</w:t>
            </w:r>
            <w:r w:rsidR="00D43555">
              <w:t xml:space="preserve"> </w:t>
            </w:r>
          </w:p>
        </w:tc>
        <w:tc>
          <w:tcPr>
            <w:tcW w:w="1253" w:type="pct"/>
          </w:tcPr>
          <w:p w:rsidR="00ED4C8B" w:rsidRPr="00685E4D" w:rsidRDefault="004B37EC" w:rsidP="00C87EDC">
            <w:pPr>
              <w:pStyle w:val="TableText"/>
            </w:pPr>
            <w:r>
              <w:t>VIP Team</w:t>
            </w:r>
          </w:p>
        </w:tc>
      </w:tr>
      <w:tr w:rsidR="00ED4C8B" w:rsidRPr="00C87EDC" w:rsidTr="00F07689">
        <w:trPr>
          <w:cantSplit/>
        </w:trPr>
        <w:tc>
          <w:tcPr>
            <w:tcW w:w="940" w:type="pct"/>
          </w:tcPr>
          <w:p w:rsidR="00ED4C8B" w:rsidRPr="00C87EDC" w:rsidRDefault="00ED4C8B" w:rsidP="00C87EDC">
            <w:pPr>
              <w:pStyle w:val="TableText"/>
            </w:pPr>
            <w:r>
              <w:t>February 2016</w:t>
            </w:r>
          </w:p>
        </w:tc>
        <w:tc>
          <w:tcPr>
            <w:tcW w:w="534" w:type="pct"/>
          </w:tcPr>
          <w:p w:rsidR="00ED4C8B" w:rsidRPr="00C87EDC" w:rsidRDefault="00ED4C8B" w:rsidP="00C87EDC">
            <w:pPr>
              <w:pStyle w:val="TableText"/>
            </w:pPr>
            <w:r>
              <w:t>2.1</w:t>
            </w:r>
          </w:p>
        </w:tc>
        <w:tc>
          <w:tcPr>
            <w:tcW w:w="2273" w:type="pct"/>
          </w:tcPr>
          <w:p w:rsidR="00ED4C8B" w:rsidRPr="00C87EDC" w:rsidRDefault="00ED4C8B" w:rsidP="00685E4D">
            <w:pPr>
              <w:pStyle w:val="TableText"/>
            </w:pPr>
            <w:r>
              <w:t xml:space="preserve">Changed title from </w:t>
            </w:r>
            <w:r w:rsidRPr="00685E4D">
              <w:t xml:space="preserve">Installation, Back-Out, and Rollback </w:t>
            </w:r>
            <w:r>
              <w:t xml:space="preserve">Plan to </w:t>
            </w:r>
            <w:r w:rsidRPr="00685E4D">
              <w:t>Installation, Back-Out, and Rollback Guide</w:t>
            </w:r>
            <w:r>
              <w:t xml:space="preserve"> as recommended by </w:t>
            </w:r>
            <w:r w:rsidRPr="00685E4D">
              <w:t>OI&amp;T Documentation Standards Committee</w:t>
            </w:r>
          </w:p>
        </w:tc>
        <w:tc>
          <w:tcPr>
            <w:tcW w:w="1253" w:type="pct"/>
          </w:tcPr>
          <w:p w:rsidR="00ED4C8B" w:rsidRPr="00C87EDC" w:rsidRDefault="00ED4C8B" w:rsidP="00C87EDC">
            <w:pPr>
              <w:pStyle w:val="TableText"/>
            </w:pPr>
            <w:r w:rsidRPr="00685E4D">
              <w:t>OI&amp;T Documentation Standards Committee</w:t>
            </w:r>
          </w:p>
        </w:tc>
      </w:tr>
      <w:tr w:rsidR="00ED4C8B" w:rsidRPr="00C87EDC" w:rsidTr="00F07689">
        <w:trPr>
          <w:cantSplit/>
        </w:trPr>
        <w:tc>
          <w:tcPr>
            <w:tcW w:w="940" w:type="pct"/>
          </w:tcPr>
          <w:p w:rsidR="00ED4C8B" w:rsidRPr="00C87EDC" w:rsidRDefault="00ED4C8B" w:rsidP="00C87EDC">
            <w:pPr>
              <w:pStyle w:val="TableText"/>
            </w:pPr>
            <w:r w:rsidRPr="00C87EDC">
              <w:t>December 2015</w:t>
            </w:r>
          </w:p>
        </w:tc>
        <w:tc>
          <w:tcPr>
            <w:tcW w:w="534" w:type="pct"/>
          </w:tcPr>
          <w:p w:rsidR="00ED4C8B" w:rsidRPr="00C87EDC" w:rsidRDefault="00ED4C8B" w:rsidP="00C87EDC">
            <w:pPr>
              <w:pStyle w:val="TableText"/>
            </w:pPr>
            <w:r w:rsidRPr="00C87EDC">
              <w:t>2.0</w:t>
            </w:r>
          </w:p>
        </w:tc>
        <w:tc>
          <w:tcPr>
            <w:tcW w:w="2273" w:type="pct"/>
          </w:tcPr>
          <w:p w:rsidR="00ED4C8B" w:rsidRPr="00A7554B" w:rsidRDefault="00ED4C8B" w:rsidP="00A7554B">
            <w:pPr>
              <w:pStyle w:val="TableText"/>
              <w:rPr>
                <w:color w:val="000000"/>
              </w:rPr>
            </w:pPr>
            <w:r w:rsidRPr="00C87EDC">
              <w:t xml:space="preserve">The OI&amp;T Documentation Standards Committee </w:t>
            </w:r>
            <w:r w:rsidRPr="00C87EDC">
              <w:rPr>
                <w:color w:val="000000"/>
              </w:rPr>
              <w:t>merged</w:t>
            </w:r>
            <w:r w:rsidRPr="00F83E95">
              <w:rPr>
                <w:color w:val="000000"/>
              </w:rPr>
              <w:t xml:space="preserve"> the existing</w:t>
            </w:r>
            <w:r>
              <w:rPr>
                <w:color w:val="000000"/>
              </w:rPr>
              <w:t xml:space="preserve"> </w:t>
            </w:r>
            <w:r w:rsidRPr="00C87EDC">
              <w:rPr>
                <w:i/>
                <w:color w:val="000000"/>
              </w:rPr>
              <w:t>“</w:t>
            </w:r>
            <w:r w:rsidRPr="00C87EDC">
              <w:rPr>
                <w:bCs/>
                <w:i/>
                <w:color w:val="000000"/>
              </w:rPr>
              <w:t xml:space="preserve">Installation, </w:t>
            </w:r>
            <w:r>
              <w:rPr>
                <w:bCs/>
                <w:i/>
                <w:color w:val="000000"/>
              </w:rPr>
              <w:t>Back-Out</w:t>
            </w:r>
            <w:r w:rsidRPr="00C87EDC">
              <w:rPr>
                <w:bCs/>
                <w:i/>
                <w:color w:val="000000"/>
              </w:rPr>
              <w:t>, Rollback Plan”</w:t>
            </w:r>
            <w:r>
              <w:rPr>
                <w:color w:val="000000"/>
              </w:rPr>
              <w:t xml:space="preserve"> </w:t>
            </w:r>
            <w:r w:rsidRPr="00F83E95">
              <w:rPr>
                <w:color w:val="000000"/>
              </w:rPr>
              <w:t>temp</w:t>
            </w:r>
            <w:r w:rsidRPr="00F83E95">
              <w:rPr>
                <w:color w:val="000000"/>
                <w:szCs w:val="22"/>
              </w:rPr>
              <w:t xml:space="preserve">late with the content requirements in the </w:t>
            </w:r>
            <w:r w:rsidRPr="00C87EDC">
              <w:rPr>
                <w:color w:val="000000"/>
                <w:szCs w:val="22"/>
              </w:rPr>
              <w:t xml:space="preserve">OI&amp;T </w:t>
            </w:r>
            <w:r w:rsidRPr="00C87EDC">
              <w:rPr>
                <w:bCs/>
                <w:szCs w:val="22"/>
              </w:rPr>
              <w:t xml:space="preserve">End-user Documentation Standards </w:t>
            </w:r>
            <w:r w:rsidRPr="00F83E95">
              <w:rPr>
                <w:color w:val="000000"/>
                <w:szCs w:val="22"/>
              </w:rPr>
              <w:t>fo</w:t>
            </w:r>
            <w:r w:rsidRPr="00F83E95">
              <w:rPr>
                <w:color w:val="000000"/>
              </w:rPr>
              <w:t xml:space="preserve">r a more comprehensive Installation </w:t>
            </w:r>
            <w:r>
              <w:rPr>
                <w:color w:val="000000"/>
              </w:rPr>
              <w:t>Plan</w:t>
            </w:r>
            <w:r w:rsidRPr="00F83E95">
              <w:rPr>
                <w:color w:val="000000"/>
              </w:rPr>
              <w:t>.</w:t>
            </w:r>
          </w:p>
        </w:tc>
        <w:tc>
          <w:tcPr>
            <w:tcW w:w="1253" w:type="pct"/>
          </w:tcPr>
          <w:p w:rsidR="00ED4C8B" w:rsidRPr="00C87EDC" w:rsidRDefault="00ED4C8B" w:rsidP="00C87EDC">
            <w:pPr>
              <w:pStyle w:val="TableText"/>
            </w:pPr>
            <w:r w:rsidRPr="00C87EDC">
              <w:t>OI&amp;T Documentation Standards Committee</w:t>
            </w:r>
          </w:p>
        </w:tc>
      </w:tr>
      <w:tr w:rsidR="00ED4C8B" w:rsidTr="009976DD">
        <w:trPr>
          <w:cantSplit/>
        </w:trPr>
        <w:tc>
          <w:tcPr>
            <w:tcW w:w="940" w:type="pct"/>
          </w:tcPr>
          <w:p w:rsidR="00ED4C8B" w:rsidRDefault="00ED4C8B" w:rsidP="00C87EDC">
            <w:pPr>
              <w:pStyle w:val="TableText"/>
            </w:pPr>
            <w:r w:rsidRPr="00854A54">
              <w:t>February 2015</w:t>
            </w:r>
          </w:p>
        </w:tc>
        <w:tc>
          <w:tcPr>
            <w:tcW w:w="534" w:type="pct"/>
          </w:tcPr>
          <w:p w:rsidR="00ED4C8B" w:rsidRDefault="00ED4C8B" w:rsidP="00C87EDC">
            <w:pPr>
              <w:pStyle w:val="TableText"/>
            </w:pPr>
            <w:r>
              <w:t>1.0</w:t>
            </w:r>
          </w:p>
        </w:tc>
        <w:tc>
          <w:tcPr>
            <w:tcW w:w="2273" w:type="pct"/>
          </w:tcPr>
          <w:p w:rsidR="00ED4C8B" w:rsidRDefault="00ED4C8B" w:rsidP="00C87EDC">
            <w:pPr>
              <w:pStyle w:val="TableText"/>
            </w:pPr>
            <w:r>
              <w:t>Initial Draft</w:t>
            </w:r>
          </w:p>
        </w:tc>
        <w:tc>
          <w:tcPr>
            <w:tcW w:w="1253" w:type="pct"/>
          </w:tcPr>
          <w:p w:rsidR="00ED4C8B" w:rsidRDefault="00ED4C8B" w:rsidP="00C87EDC">
            <w:pPr>
              <w:pStyle w:val="TableText"/>
            </w:pPr>
            <w:r w:rsidRPr="00854A54">
              <w:t>Lifecycle and Release Management</w:t>
            </w:r>
          </w:p>
        </w:tc>
      </w:tr>
    </w:tbl>
    <w:p w:rsidR="00364268" w:rsidRPr="00364268" w:rsidRDefault="00364268" w:rsidP="00490641">
      <w:pPr>
        <w:pStyle w:val="BodyText"/>
      </w:pPr>
    </w:p>
    <w:sectPr w:rsidR="00364268" w:rsidRPr="00364268" w:rsidSect="00922D53">
      <w:pgSz w:w="12240" w:h="15840" w:code="1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A1FC2" w:rsidRDefault="000A1FC2">
      <w:r>
        <w:separator/>
      </w:r>
    </w:p>
    <w:p w:rsidR="000A1FC2" w:rsidRDefault="000A1FC2"/>
  </w:endnote>
  <w:endnote w:type="continuationSeparator" w:id="0">
    <w:p w:rsidR="000A1FC2" w:rsidRDefault="000A1FC2">
      <w:r>
        <w:continuationSeparator/>
      </w:r>
    </w:p>
    <w:p w:rsidR="000A1FC2" w:rsidRDefault="000A1FC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0FD1" w:rsidRDefault="00920FD1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0FD1" w:rsidRDefault="00920FD1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0FD1" w:rsidRDefault="00920FD1">
    <w:pPr>
      <w:pStyle w:val="Foo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62F2A" w:rsidRPr="00920FD1" w:rsidRDefault="00B62F2A" w:rsidP="00920FD1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A1FC2" w:rsidRDefault="000A1FC2">
      <w:r>
        <w:separator/>
      </w:r>
    </w:p>
    <w:p w:rsidR="000A1FC2" w:rsidRDefault="000A1FC2"/>
  </w:footnote>
  <w:footnote w:type="continuationSeparator" w:id="0">
    <w:p w:rsidR="000A1FC2" w:rsidRDefault="000A1FC2">
      <w:r>
        <w:continuationSeparator/>
      </w:r>
    </w:p>
    <w:p w:rsidR="000A1FC2" w:rsidRDefault="000A1FC2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0FD1" w:rsidRDefault="00920FD1">
    <w:pPr>
      <w:pStyle w:val="Head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0FD1" w:rsidRDefault="00920FD1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20FD1" w:rsidRDefault="00920FD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8" type="#_x0000_t75" style="width:68.4pt;height:41.4pt" o:bullet="t">
        <v:imagedata r:id="rId1" o:title="pointing-finger-white-small"/>
      </v:shape>
    </w:pict>
  </w:numPicBullet>
  <w:abstractNum w:abstractNumId="0">
    <w:nsid w:val="FFFFFF7C"/>
    <w:multiLevelType w:val="singleLevel"/>
    <w:tmpl w:val="112AE9E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1C2E7668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CEAC1D26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66F2E5C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0"/>
    <w:multiLevelType w:val="singleLevel"/>
    <w:tmpl w:val="44B8B570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438CA778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D44E4E88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B27E20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4CE67DE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022747A8"/>
    <w:multiLevelType w:val="multilevel"/>
    <w:tmpl w:val="BC164F42"/>
    <w:styleLink w:val="Headings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0">
    <w:nsid w:val="05B10654"/>
    <w:multiLevelType w:val="multilevel"/>
    <w:tmpl w:val="EFF63DB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374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080F528A"/>
    <w:multiLevelType w:val="hybridMultilevel"/>
    <w:tmpl w:val="7DDE23A2"/>
    <w:lvl w:ilvl="0" w:tplc="0409000F">
      <w:start w:val="1"/>
      <w:numFmt w:val="decimal"/>
      <w:lvlText w:val="%1."/>
      <w:lvlJc w:val="left"/>
      <w:pPr>
        <w:ind w:left="768" w:hanging="360"/>
      </w:pPr>
    </w:lvl>
    <w:lvl w:ilvl="1" w:tplc="04090019" w:tentative="1">
      <w:start w:val="1"/>
      <w:numFmt w:val="lowerLetter"/>
      <w:lvlText w:val="%2."/>
      <w:lvlJc w:val="left"/>
      <w:pPr>
        <w:ind w:left="1488" w:hanging="360"/>
      </w:pPr>
    </w:lvl>
    <w:lvl w:ilvl="2" w:tplc="0409001B" w:tentative="1">
      <w:start w:val="1"/>
      <w:numFmt w:val="lowerRoman"/>
      <w:lvlText w:val="%3."/>
      <w:lvlJc w:val="right"/>
      <w:pPr>
        <w:ind w:left="2208" w:hanging="180"/>
      </w:pPr>
    </w:lvl>
    <w:lvl w:ilvl="3" w:tplc="0409000F" w:tentative="1">
      <w:start w:val="1"/>
      <w:numFmt w:val="decimal"/>
      <w:lvlText w:val="%4."/>
      <w:lvlJc w:val="left"/>
      <w:pPr>
        <w:ind w:left="2928" w:hanging="360"/>
      </w:pPr>
    </w:lvl>
    <w:lvl w:ilvl="4" w:tplc="04090019" w:tentative="1">
      <w:start w:val="1"/>
      <w:numFmt w:val="lowerLetter"/>
      <w:lvlText w:val="%5."/>
      <w:lvlJc w:val="left"/>
      <w:pPr>
        <w:ind w:left="3648" w:hanging="360"/>
      </w:pPr>
    </w:lvl>
    <w:lvl w:ilvl="5" w:tplc="0409001B" w:tentative="1">
      <w:start w:val="1"/>
      <w:numFmt w:val="lowerRoman"/>
      <w:lvlText w:val="%6."/>
      <w:lvlJc w:val="right"/>
      <w:pPr>
        <w:ind w:left="4368" w:hanging="180"/>
      </w:pPr>
    </w:lvl>
    <w:lvl w:ilvl="6" w:tplc="0409000F" w:tentative="1">
      <w:start w:val="1"/>
      <w:numFmt w:val="decimal"/>
      <w:lvlText w:val="%7."/>
      <w:lvlJc w:val="left"/>
      <w:pPr>
        <w:ind w:left="5088" w:hanging="360"/>
      </w:pPr>
    </w:lvl>
    <w:lvl w:ilvl="7" w:tplc="04090019" w:tentative="1">
      <w:start w:val="1"/>
      <w:numFmt w:val="lowerLetter"/>
      <w:lvlText w:val="%8."/>
      <w:lvlJc w:val="left"/>
      <w:pPr>
        <w:ind w:left="5808" w:hanging="360"/>
      </w:pPr>
    </w:lvl>
    <w:lvl w:ilvl="8" w:tplc="0409001B" w:tentative="1">
      <w:start w:val="1"/>
      <w:numFmt w:val="lowerRoman"/>
      <w:lvlText w:val="%9."/>
      <w:lvlJc w:val="right"/>
      <w:pPr>
        <w:ind w:left="6528" w:hanging="180"/>
      </w:pPr>
    </w:lvl>
  </w:abstractNum>
  <w:abstractNum w:abstractNumId="12">
    <w:nsid w:val="096C3577"/>
    <w:multiLevelType w:val="hybridMultilevel"/>
    <w:tmpl w:val="C5828E9A"/>
    <w:lvl w:ilvl="0" w:tplc="2048BEFC">
      <w:start w:val="1"/>
      <w:numFmt w:val="lowerLetter"/>
      <w:pStyle w:val="BodyTextLettered1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0F62625C"/>
    <w:multiLevelType w:val="multilevel"/>
    <w:tmpl w:val="73EA64B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b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4">
    <w:nsid w:val="173C15B2"/>
    <w:multiLevelType w:val="hybridMultilevel"/>
    <w:tmpl w:val="24204F80"/>
    <w:lvl w:ilvl="0" w:tplc="F6ACA8BA">
      <w:start w:val="1"/>
      <w:numFmt w:val="decimal"/>
      <w:lvlText w:val="%1.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98905A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ECE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722A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8F2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0384A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145B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B64C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580E19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194B7775"/>
    <w:multiLevelType w:val="multilevel"/>
    <w:tmpl w:val="91920A5A"/>
    <w:lvl w:ilvl="0">
      <w:start w:val="1"/>
      <w:numFmt w:val="decimal"/>
      <w:pStyle w:val="Heading1"/>
      <w:lvlText w:val="%1"/>
      <w:lvlJc w:val="left"/>
      <w:pPr>
        <w:ind w:left="432" w:hanging="432"/>
      </w:pPr>
      <w:rPr>
        <w:color w:val="auto"/>
      </w:rPr>
    </w:lvl>
    <w:lvl w:ilvl="1">
      <w:start w:val="1"/>
      <w:numFmt w:val="decimal"/>
      <w:pStyle w:val="Heading2"/>
      <w:lvlText w:val="%1.%2"/>
      <w:lvlJc w:val="left"/>
      <w:pPr>
        <w:ind w:left="666" w:hanging="576"/>
      </w:pPr>
      <w:rPr>
        <w:rFonts w:ascii="Arial" w:hAnsi="Arial" w:cs="Arial" w:hint="default"/>
        <w:sz w:val="32"/>
        <w:szCs w:val="32"/>
      </w:r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6">
    <w:nsid w:val="1B293328"/>
    <w:multiLevelType w:val="multilevel"/>
    <w:tmpl w:val="6882D5A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223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7">
    <w:nsid w:val="1C88381C"/>
    <w:multiLevelType w:val="hybridMultilevel"/>
    <w:tmpl w:val="C0C26340"/>
    <w:lvl w:ilvl="0" w:tplc="1954EF02">
      <w:start w:val="1"/>
      <w:numFmt w:val="bullet"/>
      <w:pStyle w:val="Instructional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8905A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BBECE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D722AB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348F26E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0384A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9145B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A9B64C86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580E19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1E223CA6"/>
    <w:multiLevelType w:val="multilevel"/>
    <w:tmpl w:val="5B8C8E2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27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>
    <w:nsid w:val="27B51602"/>
    <w:multiLevelType w:val="hybridMultilevel"/>
    <w:tmpl w:val="C1265C86"/>
    <w:lvl w:ilvl="0" w:tplc="FFD2A280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1" w:tplc="0E808AFE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AB1CEEB6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588C8976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D86C693C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AB2E7C18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22DEE9AC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28DCEDF8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D8C0EF6A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0">
    <w:nsid w:val="2E815826"/>
    <w:multiLevelType w:val="hybridMultilevel"/>
    <w:tmpl w:val="04663B9E"/>
    <w:lvl w:ilvl="0" w:tplc="D4B4BC60">
      <w:start w:val="1"/>
      <w:numFmt w:val="none"/>
      <w:pStyle w:val="InstructionalNote"/>
      <w:lvlText w:val="NOTE:"/>
      <w:lvlJc w:val="left"/>
      <w:pPr>
        <w:tabs>
          <w:tab w:val="num" w:pos="1512"/>
        </w:tabs>
        <w:ind w:left="1512" w:hanging="1152"/>
      </w:pPr>
      <w:rPr>
        <w:rFonts w:ascii="Arial" w:hAnsi="Arial" w:hint="default"/>
        <w:b/>
        <w:i/>
        <w:sz w:val="22"/>
        <w:szCs w:val="22"/>
      </w:rPr>
    </w:lvl>
    <w:lvl w:ilvl="1" w:tplc="517C5F1E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5F4C5380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B1DE2F1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77A65B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2BE5172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1EA94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2D256A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91B2D4FE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0CF4423"/>
    <w:multiLevelType w:val="multilevel"/>
    <w:tmpl w:val="F8022308"/>
    <w:lvl w:ilvl="0">
      <w:start w:val="1"/>
      <w:numFmt w:val="decimal"/>
      <w:pStyle w:val="BulletInstructions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22">
    <w:nsid w:val="327F5CE7"/>
    <w:multiLevelType w:val="hybridMultilevel"/>
    <w:tmpl w:val="7BC4ADCC"/>
    <w:lvl w:ilvl="0" w:tplc="73E6A4FA">
      <w:start w:val="1"/>
      <w:numFmt w:val="bullet"/>
      <w:pStyle w:val="BodyBullet2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19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09001B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09000F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090019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09001B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09000F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090019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09001B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3">
    <w:nsid w:val="34EA4422"/>
    <w:multiLevelType w:val="multilevel"/>
    <w:tmpl w:val="DAC668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>
    <w:nsid w:val="42AB5DEE"/>
    <w:multiLevelType w:val="multilevel"/>
    <w:tmpl w:val="610453EC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lvlText w:val="%1.%2."/>
      <w:lvlJc w:val="left"/>
      <w:pPr>
        <w:ind w:left="1512" w:hanging="432"/>
      </w:pPr>
    </w:lvl>
    <w:lvl w:ilvl="2">
      <w:start w:val="1"/>
      <w:numFmt w:val="decimal"/>
      <w:lvlText w:val="%1.%2.%3."/>
      <w:lvlJc w:val="left"/>
      <w:pPr>
        <w:ind w:left="1944" w:hanging="504"/>
      </w:pPr>
    </w:lvl>
    <w:lvl w:ilvl="3">
      <w:start w:val="1"/>
      <w:numFmt w:val="decimal"/>
      <w:lvlText w:val="%1.%2.%3.%4."/>
      <w:lvlJc w:val="left"/>
      <w:pPr>
        <w:ind w:left="2448" w:hanging="648"/>
      </w:pPr>
    </w:lvl>
    <w:lvl w:ilvl="4">
      <w:start w:val="1"/>
      <w:numFmt w:val="decimal"/>
      <w:lvlText w:val="%1.%2.%3.%4.%5."/>
      <w:lvlJc w:val="left"/>
      <w:pPr>
        <w:ind w:left="2952" w:hanging="792"/>
      </w:pPr>
    </w:lvl>
    <w:lvl w:ilvl="5">
      <w:start w:val="1"/>
      <w:numFmt w:val="decimal"/>
      <w:lvlText w:val="%1.%2.%3.%4.%5.%6."/>
      <w:lvlJc w:val="left"/>
      <w:pPr>
        <w:ind w:left="3456" w:hanging="936"/>
      </w:pPr>
    </w:lvl>
    <w:lvl w:ilvl="6">
      <w:start w:val="1"/>
      <w:numFmt w:val="decimal"/>
      <w:lvlText w:val="%1.%2.%3.%4.%5.%6.%7."/>
      <w:lvlJc w:val="left"/>
      <w:pPr>
        <w:ind w:left="3960" w:hanging="1080"/>
      </w:pPr>
    </w:lvl>
    <w:lvl w:ilvl="7">
      <w:start w:val="1"/>
      <w:numFmt w:val="decimal"/>
      <w:lvlText w:val="%1.%2.%3.%4.%5.%6.%7.%8."/>
      <w:lvlJc w:val="left"/>
      <w:pPr>
        <w:ind w:left="4464" w:hanging="1224"/>
      </w:pPr>
    </w:lvl>
    <w:lvl w:ilvl="8">
      <w:start w:val="1"/>
      <w:numFmt w:val="decimal"/>
      <w:lvlText w:val="%1.%2.%3.%4.%5.%6.%7.%8.%9."/>
      <w:lvlJc w:val="left"/>
      <w:pPr>
        <w:ind w:left="5040" w:hanging="1440"/>
      </w:pPr>
    </w:lvl>
  </w:abstractNum>
  <w:abstractNum w:abstractNumId="25">
    <w:nsid w:val="47025429"/>
    <w:multiLevelType w:val="hybridMultilevel"/>
    <w:tmpl w:val="C85CEE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47165DDE"/>
    <w:multiLevelType w:val="multilevel"/>
    <w:tmpl w:val="A86485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7">
    <w:nsid w:val="495D33FF"/>
    <w:multiLevelType w:val="hybridMultilevel"/>
    <w:tmpl w:val="D222123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BC63E69"/>
    <w:multiLevelType w:val="multilevel"/>
    <w:tmpl w:val="58E47D88"/>
    <w:lvl w:ilvl="0">
      <w:start w:val="1"/>
      <w:numFmt w:val="upperLetter"/>
      <w:pStyle w:val="Appendix1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pStyle w:val="Appendix2"/>
      <w:lvlText w:val="%1.%2."/>
      <w:lvlJc w:val="left"/>
      <w:pPr>
        <w:tabs>
          <w:tab w:val="num" w:pos="1152"/>
        </w:tabs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680" w:hanging="1440"/>
      </w:pPr>
      <w:rPr>
        <w:rFonts w:hint="default"/>
      </w:rPr>
    </w:lvl>
  </w:abstractNum>
  <w:abstractNum w:abstractNumId="29">
    <w:nsid w:val="55F01B8E"/>
    <w:multiLevelType w:val="hybridMultilevel"/>
    <w:tmpl w:val="B6EE40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81571F7"/>
    <w:multiLevelType w:val="hybridMultilevel"/>
    <w:tmpl w:val="13EC8F6A"/>
    <w:lvl w:ilvl="0" w:tplc="04090001">
      <w:start w:val="1"/>
      <w:numFmt w:val="bullet"/>
      <w:pStyle w:val="BodyTextBullet2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88778B2"/>
    <w:multiLevelType w:val="hybridMultilevel"/>
    <w:tmpl w:val="0E02C9F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06A0D49"/>
    <w:multiLevelType w:val="multilevel"/>
    <w:tmpl w:val="7772D7E8"/>
    <w:lvl w:ilvl="0">
      <w:start w:val="1"/>
      <w:numFmt w:val="upperLetter"/>
      <w:lvlText w:val="%1.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Appendix11"/>
      <w:lvlText w:val="%1.%2."/>
      <w:lvlJc w:val="left"/>
      <w:pPr>
        <w:tabs>
          <w:tab w:val="num" w:pos="1080"/>
        </w:tabs>
        <w:ind w:left="360" w:hanging="360"/>
      </w:pPr>
      <w:rPr>
        <w:rFonts w:hint="default"/>
      </w:rPr>
    </w:lvl>
    <w:lvl w:ilvl="2">
      <w:start w:val="1"/>
      <w:numFmt w:val="decimal"/>
      <w:lvlText w:val="%1.%3.%2"/>
      <w:lvlJc w:val="left"/>
      <w:pPr>
        <w:tabs>
          <w:tab w:val="num" w:pos="1800"/>
        </w:tabs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2520" w:hanging="144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3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54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648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0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8280"/>
        </w:tabs>
        <w:ind w:left="4320" w:hanging="1440"/>
      </w:pPr>
      <w:rPr>
        <w:rFonts w:hint="default"/>
      </w:rPr>
    </w:lvl>
  </w:abstractNum>
  <w:abstractNum w:abstractNumId="33">
    <w:nsid w:val="68FD01D8"/>
    <w:multiLevelType w:val="multilevel"/>
    <w:tmpl w:val="7D1C31E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4320"/>
      </w:pPr>
      <w:rPr>
        <w:rFonts w:hint="default"/>
      </w:rPr>
    </w:lvl>
  </w:abstractNum>
  <w:abstractNum w:abstractNumId="34">
    <w:nsid w:val="6D5C2438"/>
    <w:multiLevelType w:val="hybridMultilevel"/>
    <w:tmpl w:val="9CEEF7A4"/>
    <w:lvl w:ilvl="0" w:tplc="ECE217BE">
      <w:start w:val="1"/>
      <w:numFmt w:val="decimal"/>
      <w:pStyle w:val="BodyTextNumb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1E84248A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36B66468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3F4A67F8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C94D5B2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91C81946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10A60D06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B785AD0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3CDAC7CC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5">
    <w:nsid w:val="6F182A87"/>
    <w:multiLevelType w:val="hybridMultilevel"/>
    <w:tmpl w:val="253CB208"/>
    <w:lvl w:ilvl="0" w:tplc="72CC93A0">
      <w:start w:val="1"/>
      <w:numFmt w:val="decimal"/>
      <w:pStyle w:val="BodyTextNumbered1"/>
      <w:lvlText w:val="%1."/>
      <w:lvlJc w:val="left"/>
      <w:pPr>
        <w:tabs>
          <w:tab w:val="num" w:pos="720"/>
        </w:tabs>
        <w:ind w:left="720" w:hanging="360"/>
      </w:pPr>
    </w:lvl>
    <w:lvl w:ilvl="1" w:tplc="04090003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05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1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0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1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05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1494325"/>
    <w:multiLevelType w:val="multilevel"/>
    <w:tmpl w:val="3806A7F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32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7">
    <w:nsid w:val="73B1173E"/>
    <w:multiLevelType w:val="hybridMultilevel"/>
    <w:tmpl w:val="2640D13E"/>
    <w:lvl w:ilvl="0" w:tplc="0414D528">
      <w:start w:val="1"/>
      <w:numFmt w:val="lowerLetter"/>
      <w:pStyle w:val="BodyTextLettered2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E9949A4A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</w:rPr>
    </w:lvl>
    <w:lvl w:ilvl="2" w:tplc="944465B6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592AFC4C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752A5064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A132A38C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E23A4E1C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F27648BC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AED49540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8">
    <w:nsid w:val="74790747"/>
    <w:multiLevelType w:val="hybridMultilevel"/>
    <w:tmpl w:val="B8FA07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7B78D8"/>
    <w:multiLevelType w:val="hybridMultilevel"/>
    <w:tmpl w:val="3020BAE6"/>
    <w:lvl w:ilvl="0" w:tplc="7DCECDE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5F580768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8CA63E3E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20680A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B6E3EE0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6CBE557A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9BCEA960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776A8260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E3C2D2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>
    <w:nsid w:val="7F9D06EE"/>
    <w:multiLevelType w:val="hybridMultilevel"/>
    <w:tmpl w:val="29E0F7D2"/>
    <w:lvl w:ilvl="0" w:tplc="3D8237BE">
      <w:start w:val="1"/>
      <w:numFmt w:val="bullet"/>
      <w:pStyle w:val="BodyText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674599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E5236C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AECA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21A6C3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24ABA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5A04658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1F6EDC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B42D95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>
    <w:nsid w:val="7FFC45C9"/>
    <w:multiLevelType w:val="hybridMultilevel"/>
    <w:tmpl w:val="E356057E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34"/>
  </w:num>
  <w:num w:numId="3">
    <w:abstractNumId w:val="12"/>
  </w:num>
  <w:num w:numId="4">
    <w:abstractNumId w:val="37"/>
  </w:num>
  <w:num w:numId="5">
    <w:abstractNumId w:val="40"/>
  </w:num>
  <w:num w:numId="6">
    <w:abstractNumId w:val="30"/>
  </w:num>
  <w:num w:numId="7">
    <w:abstractNumId w:val="20"/>
  </w:num>
  <w:num w:numId="8">
    <w:abstractNumId w:val="17"/>
  </w:num>
  <w:num w:numId="9">
    <w:abstractNumId w:val="22"/>
  </w:num>
  <w:num w:numId="10">
    <w:abstractNumId w:val="28"/>
  </w:num>
  <w:num w:numId="11">
    <w:abstractNumId w:val="13"/>
  </w:num>
  <w:num w:numId="12">
    <w:abstractNumId w:val="21"/>
  </w:num>
  <w:num w:numId="13">
    <w:abstractNumId w:val="32"/>
  </w:num>
  <w:num w:numId="14">
    <w:abstractNumId w:val="26"/>
  </w:num>
  <w:num w:numId="15">
    <w:abstractNumId w:val="16"/>
  </w:num>
  <w:num w:numId="16">
    <w:abstractNumId w:val="18"/>
  </w:num>
  <w:num w:numId="17">
    <w:abstractNumId w:val="36"/>
  </w:num>
  <w:num w:numId="18">
    <w:abstractNumId w:val="10"/>
  </w:num>
  <w:num w:numId="19">
    <w:abstractNumId w:val="10"/>
  </w:num>
  <w:num w:numId="20">
    <w:abstractNumId w:val="33"/>
  </w:num>
  <w:num w:numId="21">
    <w:abstractNumId w:val="9"/>
  </w:num>
  <w:num w:numId="22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4"/>
  </w:num>
  <w:num w:numId="24">
    <w:abstractNumId w:val="35"/>
    <w:lvlOverride w:ilvl="0">
      <w:startOverride w:val="1"/>
    </w:lvlOverride>
  </w:num>
  <w:num w:numId="25">
    <w:abstractNumId w:val="35"/>
    <w:lvlOverride w:ilvl="0">
      <w:startOverride w:val="1"/>
    </w:lvlOverride>
  </w:num>
  <w:num w:numId="26">
    <w:abstractNumId w:val="35"/>
    <w:lvlOverride w:ilvl="0">
      <w:startOverride w:val="1"/>
    </w:lvlOverride>
  </w:num>
  <w:num w:numId="27">
    <w:abstractNumId w:val="35"/>
    <w:lvlOverride w:ilvl="0">
      <w:startOverride w:val="1"/>
    </w:lvlOverride>
  </w:num>
  <w:num w:numId="28">
    <w:abstractNumId w:val="35"/>
    <w:lvlOverride w:ilvl="0">
      <w:startOverride w:val="1"/>
    </w:lvlOverride>
  </w:num>
  <w:num w:numId="29">
    <w:abstractNumId w:val="31"/>
  </w:num>
  <w:num w:numId="30">
    <w:abstractNumId w:val="11"/>
  </w:num>
  <w:num w:numId="31">
    <w:abstractNumId w:val="38"/>
  </w:num>
  <w:num w:numId="32">
    <w:abstractNumId w:val="29"/>
  </w:num>
  <w:num w:numId="33">
    <w:abstractNumId w:val="27"/>
  </w:num>
  <w:num w:numId="34">
    <w:abstractNumId w:val="8"/>
  </w:num>
  <w:num w:numId="35">
    <w:abstractNumId w:val="6"/>
  </w:num>
  <w:num w:numId="36">
    <w:abstractNumId w:val="5"/>
  </w:num>
  <w:num w:numId="37">
    <w:abstractNumId w:val="4"/>
  </w:num>
  <w:num w:numId="38">
    <w:abstractNumId w:val="7"/>
  </w:num>
  <w:num w:numId="39">
    <w:abstractNumId w:val="3"/>
  </w:num>
  <w:num w:numId="40">
    <w:abstractNumId w:val="2"/>
  </w:num>
  <w:num w:numId="41">
    <w:abstractNumId w:val="1"/>
  </w:num>
  <w:num w:numId="42">
    <w:abstractNumId w:val="0"/>
  </w:num>
  <w:num w:numId="43">
    <w:abstractNumId w:val="19"/>
  </w:num>
  <w:num w:numId="44">
    <w:abstractNumId w:val="25"/>
  </w:num>
  <w:num w:numId="45">
    <w:abstractNumId w:val="39"/>
  </w:num>
  <w:num w:numId="46">
    <w:abstractNumId w:val="41"/>
  </w:num>
  <w:num w:numId="47">
    <w:abstractNumId w:val="15"/>
  </w:num>
  <w:num w:numId="48">
    <w:abstractNumId w:val="24"/>
  </w:num>
  <w:num w:numId="49">
    <w:abstractNumId w:val="23"/>
  </w:num>
  <w:num w:numId="50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PersonalInformation/>
  <w:removeDateAndTime/>
  <w:activeWritingStyle w:appName="MSWord" w:lang="en-US" w:vendorID="64" w:dllVersion="131078" w:nlCheck="1" w:checkStyle="1"/>
  <w:activeWritingStyle w:appName="MSWord" w:lang="en-AU" w:vendorID="64" w:dllVersion="131078" w:nlCheck="1" w:checkStyle="1"/>
  <w:proofState w:spelling="clean" w:grammar="clean"/>
  <w:stylePaneFormatFilter w:val="3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stylePaneSortMethod w:val="0000"/>
  <w:doNotTrackFormatting/>
  <w:documentProtection w:formatting="1" w:enforcement="0"/>
  <w:defaultTabStop w:val="720"/>
  <w:clickAndTypeStyle w:val="capture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1144A"/>
    <w:rsid w:val="00004015"/>
    <w:rsid w:val="0000416C"/>
    <w:rsid w:val="000063A7"/>
    <w:rsid w:val="0000675B"/>
    <w:rsid w:val="00006DB8"/>
    <w:rsid w:val="0000741C"/>
    <w:rsid w:val="00010140"/>
    <w:rsid w:val="000114B6"/>
    <w:rsid w:val="00011EE6"/>
    <w:rsid w:val="0001226E"/>
    <w:rsid w:val="0001417A"/>
    <w:rsid w:val="00016265"/>
    <w:rsid w:val="0001671D"/>
    <w:rsid w:val="000169A1"/>
    <w:rsid w:val="000171DA"/>
    <w:rsid w:val="00024499"/>
    <w:rsid w:val="000263BB"/>
    <w:rsid w:val="00030C06"/>
    <w:rsid w:val="00032DBC"/>
    <w:rsid w:val="00037CE1"/>
    <w:rsid w:val="00040DCD"/>
    <w:rsid w:val="00041EB1"/>
    <w:rsid w:val="000425FE"/>
    <w:rsid w:val="00044EE8"/>
    <w:rsid w:val="0004625F"/>
    <w:rsid w:val="0004636C"/>
    <w:rsid w:val="00050D8A"/>
    <w:rsid w:val="000512B6"/>
    <w:rsid w:val="00051BC7"/>
    <w:rsid w:val="0005370A"/>
    <w:rsid w:val="0005496B"/>
    <w:rsid w:val="00055899"/>
    <w:rsid w:val="00060757"/>
    <w:rsid w:val="00060B77"/>
    <w:rsid w:val="00061626"/>
    <w:rsid w:val="00067B11"/>
    <w:rsid w:val="00071609"/>
    <w:rsid w:val="000732DE"/>
    <w:rsid w:val="00074784"/>
    <w:rsid w:val="000754A3"/>
    <w:rsid w:val="00076816"/>
    <w:rsid w:val="00076FF1"/>
    <w:rsid w:val="0007778C"/>
    <w:rsid w:val="0007785E"/>
    <w:rsid w:val="00086617"/>
    <w:rsid w:val="00086D68"/>
    <w:rsid w:val="0009184E"/>
    <w:rsid w:val="000919CB"/>
    <w:rsid w:val="000946A6"/>
    <w:rsid w:val="00096010"/>
    <w:rsid w:val="000967A2"/>
    <w:rsid w:val="000A0586"/>
    <w:rsid w:val="000A1DA7"/>
    <w:rsid w:val="000A1FC2"/>
    <w:rsid w:val="000A23AE"/>
    <w:rsid w:val="000A50D8"/>
    <w:rsid w:val="000B23F8"/>
    <w:rsid w:val="000B4B85"/>
    <w:rsid w:val="000C2382"/>
    <w:rsid w:val="000C63BF"/>
    <w:rsid w:val="000D2A67"/>
    <w:rsid w:val="000D6417"/>
    <w:rsid w:val="000E42C1"/>
    <w:rsid w:val="000E5A8A"/>
    <w:rsid w:val="000E6977"/>
    <w:rsid w:val="000F0C1B"/>
    <w:rsid w:val="000F18E5"/>
    <w:rsid w:val="000F3438"/>
    <w:rsid w:val="00101B1F"/>
    <w:rsid w:val="00102095"/>
    <w:rsid w:val="0010320F"/>
    <w:rsid w:val="00104399"/>
    <w:rsid w:val="0010664C"/>
    <w:rsid w:val="00107971"/>
    <w:rsid w:val="00117547"/>
    <w:rsid w:val="0012060D"/>
    <w:rsid w:val="00127433"/>
    <w:rsid w:val="00130974"/>
    <w:rsid w:val="00137714"/>
    <w:rsid w:val="00141CDD"/>
    <w:rsid w:val="00141D50"/>
    <w:rsid w:val="00142803"/>
    <w:rsid w:val="001449CE"/>
    <w:rsid w:val="00151087"/>
    <w:rsid w:val="001569DB"/>
    <w:rsid w:val="001574A4"/>
    <w:rsid w:val="00160824"/>
    <w:rsid w:val="00161ED8"/>
    <w:rsid w:val="001624C3"/>
    <w:rsid w:val="0016381A"/>
    <w:rsid w:val="001645B5"/>
    <w:rsid w:val="00164DBB"/>
    <w:rsid w:val="00165AB8"/>
    <w:rsid w:val="00170CA6"/>
    <w:rsid w:val="00170E4B"/>
    <w:rsid w:val="00172D7F"/>
    <w:rsid w:val="00173F45"/>
    <w:rsid w:val="00174F20"/>
    <w:rsid w:val="00175C2D"/>
    <w:rsid w:val="00176A74"/>
    <w:rsid w:val="001771B4"/>
    <w:rsid w:val="00180235"/>
    <w:rsid w:val="001828FE"/>
    <w:rsid w:val="00186009"/>
    <w:rsid w:val="00186E54"/>
    <w:rsid w:val="00187175"/>
    <w:rsid w:val="00190EC0"/>
    <w:rsid w:val="001937D5"/>
    <w:rsid w:val="00196684"/>
    <w:rsid w:val="001A0330"/>
    <w:rsid w:val="001A1826"/>
    <w:rsid w:val="001A1AF1"/>
    <w:rsid w:val="001A3C5C"/>
    <w:rsid w:val="001A5A84"/>
    <w:rsid w:val="001A75D9"/>
    <w:rsid w:val="001B0B28"/>
    <w:rsid w:val="001B3B73"/>
    <w:rsid w:val="001B7C65"/>
    <w:rsid w:val="001C4583"/>
    <w:rsid w:val="001C65CF"/>
    <w:rsid w:val="001C6D26"/>
    <w:rsid w:val="001D1F4D"/>
    <w:rsid w:val="001D2505"/>
    <w:rsid w:val="001D3222"/>
    <w:rsid w:val="001D5ACA"/>
    <w:rsid w:val="001D6650"/>
    <w:rsid w:val="001D67ED"/>
    <w:rsid w:val="001E179E"/>
    <w:rsid w:val="001E2148"/>
    <w:rsid w:val="001E4B39"/>
    <w:rsid w:val="001E569E"/>
    <w:rsid w:val="001E743E"/>
    <w:rsid w:val="001F1A1D"/>
    <w:rsid w:val="001F2E1D"/>
    <w:rsid w:val="0020193F"/>
    <w:rsid w:val="002021F6"/>
    <w:rsid w:val="002045CA"/>
    <w:rsid w:val="002079F9"/>
    <w:rsid w:val="00207F8E"/>
    <w:rsid w:val="002113D4"/>
    <w:rsid w:val="0021144A"/>
    <w:rsid w:val="002139DD"/>
    <w:rsid w:val="00215FE4"/>
    <w:rsid w:val="00217034"/>
    <w:rsid w:val="0021786A"/>
    <w:rsid w:val="00221AE5"/>
    <w:rsid w:val="00221E4D"/>
    <w:rsid w:val="00222831"/>
    <w:rsid w:val="00222FCD"/>
    <w:rsid w:val="0022336A"/>
    <w:rsid w:val="002273CA"/>
    <w:rsid w:val="00227714"/>
    <w:rsid w:val="002304BE"/>
    <w:rsid w:val="002309FE"/>
    <w:rsid w:val="00230D11"/>
    <w:rsid w:val="00230D6C"/>
    <w:rsid w:val="0023317E"/>
    <w:rsid w:val="00234111"/>
    <w:rsid w:val="00236972"/>
    <w:rsid w:val="00237562"/>
    <w:rsid w:val="00240182"/>
    <w:rsid w:val="00240CBE"/>
    <w:rsid w:val="00243CE7"/>
    <w:rsid w:val="00245E8D"/>
    <w:rsid w:val="00246F08"/>
    <w:rsid w:val="00252BD5"/>
    <w:rsid w:val="00256419"/>
    <w:rsid w:val="00256F04"/>
    <w:rsid w:val="00256F29"/>
    <w:rsid w:val="00262DDF"/>
    <w:rsid w:val="002633B2"/>
    <w:rsid w:val="0026549B"/>
    <w:rsid w:val="00266366"/>
    <w:rsid w:val="00266D60"/>
    <w:rsid w:val="00271FF6"/>
    <w:rsid w:val="00273E31"/>
    <w:rsid w:val="00274BC6"/>
    <w:rsid w:val="00280A53"/>
    <w:rsid w:val="00281408"/>
    <w:rsid w:val="00281C97"/>
    <w:rsid w:val="00282CD4"/>
    <w:rsid w:val="00282EDE"/>
    <w:rsid w:val="0028784E"/>
    <w:rsid w:val="00292B10"/>
    <w:rsid w:val="0029309C"/>
    <w:rsid w:val="00293859"/>
    <w:rsid w:val="00295C9B"/>
    <w:rsid w:val="002A0C8C"/>
    <w:rsid w:val="002A220C"/>
    <w:rsid w:val="002A2398"/>
    <w:rsid w:val="002A2EE5"/>
    <w:rsid w:val="002A3C48"/>
    <w:rsid w:val="002A47C2"/>
    <w:rsid w:val="002A4907"/>
    <w:rsid w:val="002A628C"/>
    <w:rsid w:val="002B0975"/>
    <w:rsid w:val="002B38C6"/>
    <w:rsid w:val="002B6ED5"/>
    <w:rsid w:val="002B735E"/>
    <w:rsid w:val="002B78A0"/>
    <w:rsid w:val="002C0929"/>
    <w:rsid w:val="002C12BA"/>
    <w:rsid w:val="002C1D37"/>
    <w:rsid w:val="002C2AD4"/>
    <w:rsid w:val="002C3850"/>
    <w:rsid w:val="002C4471"/>
    <w:rsid w:val="002C6335"/>
    <w:rsid w:val="002C737C"/>
    <w:rsid w:val="002C7774"/>
    <w:rsid w:val="002D0C49"/>
    <w:rsid w:val="002D14B4"/>
    <w:rsid w:val="002D1B52"/>
    <w:rsid w:val="002D44AC"/>
    <w:rsid w:val="002D505C"/>
    <w:rsid w:val="002D5204"/>
    <w:rsid w:val="002D73F9"/>
    <w:rsid w:val="002E1D8C"/>
    <w:rsid w:val="002E6011"/>
    <w:rsid w:val="002E751D"/>
    <w:rsid w:val="002F0076"/>
    <w:rsid w:val="002F0DC7"/>
    <w:rsid w:val="002F1948"/>
    <w:rsid w:val="002F1E2E"/>
    <w:rsid w:val="002F5410"/>
    <w:rsid w:val="002F7A0B"/>
    <w:rsid w:val="00303350"/>
    <w:rsid w:val="00303850"/>
    <w:rsid w:val="00305549"/>
    <w:rsid w:val="00305F50"/>
    <w:rsid w:val="00306B5F"/>
    <w:rsid w:val="003110DB"/>
    <w:rsid w:val="00314290"/>
    <w:rsid w:val="00314B90"/>
    <w:rsid w:val="00316567"/>
    <w:rsid w:val="0032241E"/>
    <w:rsid w:val="003224BE"/>
    <w:rsid w:val="0032673E"/>
    <w:rsid w:val="00326923"/>
    <w:rsid w:val="00326966"/>
    <w:rsid w:val="00330D4E"/>
    <w:rsid w:val="00341534"/>
    <w:rsid w:val="003417C9"/>
    <w:rsid w:val="00342E0C"/>
    <w:rsid w:val="00342E34"/>
    <w:rsid w:val="003456B1"/>
    <w:rsid w:val="00346959"/>
    <w:rsid w:val="00350B84"/>
    <w:rsid w:val="00353152"/>
    <w:rsid w:val="003540E4"/>
    <w:rsid w:val="003549E4"/>
    <w:rsid w:val="003565ED"/>
    <w:rsid w:val="0036025D"/>
    <w:rsid w:val="00361BE2"/>
    <w:rsid w:val="003635CE"/>
    <w:rsid w:val="00364268"/>
    <w:rsid w:val="00372700"/>
    <w:rsid w:val="00372F8A"/>
    <w:rsid w:val="0037338C"/>
    <w:rsid w:val="00376DD4"/>
    <w:rsid w:val="0038375D"/>
    <w:rsid w:val="00385916"/>
    <w:rsid w:val="00392B05"/>
    <w:rsid w:val="00395782"/>
    <w:rsid w:val="0039691D"/>
    <w:rsid w:val="00396E2E"/>
    <w:rsid w:val="003A161E"/>
    <w:rsid w:val="003A28F8"/>
    <w:rsid w:val="003A5126"/>
    <w:rsid w:val="003A6C06"/>
    <w:rsid w:val="003B3B68"/>
    <w:rsid w:val="003B3F3A"/>
    <w:rsid w:val="003B5475"/>
    <w:rsid w:val="003B6DBA"/>
    <w:rsid w:val="003C2662"/>
    <w:rsid w:val="003C7B01"/>
    <w:rsid w:val="003D59EF"/>
    <w:rsid w:val="003D5B23"/>
    <w:rsid w:val="003D752B"/>
    <w:rsid w:val="003D76CF"/>
    <w:rsid w:val="003D7EA1"/>
    <w:rsid w:val="003E1F9E"/>
    <w:rsid w:val="003E1FCB"/>
    <w:rsid w:val="003E2274"/>
    <w:rsid w:val="003E4BA8"/>
    <w:rsid w:val="003E4F42"/>
    <w:rsid w:val="003E7134"/>
    <w:rsid w:val="003F20B4"/>
    <w:rsid w:val="003F30DB"/>
    <w:rsid w:val="003F4789"/>
    <w:rsid w:val="003F52FC"/>
    <w:rsid w:val="003F5ACD"/>
    <w:rsid w:val="003F7396"/>
    <w:rsid w:val="003F74AC"/>
    <w:rsid w:val="00403309"/>
    <w:rsid w:val="0040401C"/>
    <w:rsid w:val="00406F0B"/>
    <w:rsid w:val="00412756"/>
    <w:rsid w:val="004145D9"/>
    <w:rsid w:val="0041600F"/>
    <w:rsid w:val="0041679C"/>
    <w:rsid w:val="00417238"/>
    <w:rsid w:val="00423003"/>
    <w:rsid w:val="00423975"/>
    <w:rsid w:val="00423A58"/>
    <w:rsid w:val="004250FD"/>
    <w:rsid w:val="0043004F"/>
    <w:rsid w:val="00430C88"/>
    <w:rsid w:val="00430CEF"/>
    <w:rsid w:val="004313E7"/>
    <w:rsid w:val="00432246"/>
    <w:rsid w:val="00433816"/>
    <w:rsid w:val="00440998"/>
    <w:rsid w:val="00440A78"/>
    <w:rsid w:val="00445700"/>
    <w:rsid w:val="00445BF7"/>
    <w:rsid w:val="00450103"/>
    <w:rsid w:val="00451181"/>
    <w:rsid w:val="00452DB6"/>
    <w:rsid w:val="00455CB4"/>
    <w:rsid w:val="004572EE"/>
    <w:rsid w:val="00467F6F"/>
    <w:rsid w:val="00474BBC"/>
    <w:rsid w:val="00477181"/>
    <w:rsid w:val="0048016C"/>
    <w:rsid w:val="004801E6"/>
    <w:rsid w:val="00482C6B"/>
    <w:rsid w:val="0048455F"/>
    <w:rsid w:val="004849B1"/>
    <w:rsid w:val="00485D4A"/>
    <w:rsid w:val="004869DA"/>
    <w:rsid w:val="00490641"/>
    <w:rsid w:val="0049295B"/>
    <w:rsid w:val="004929C8"/>
    <w:rsid w:val="00492BC7"/>
    <w:rsid w:val="00494EB3"/>
    <w:rsid w:val="004A28E1"/>
    <w:rsid w:val="004A4464"/>
    <w:rsid w:val="004B114D"/>
    <w:rsid w:val="004B37EC"/>
    <w:rsid w:val="004B4F29"/>
    <w:rsid w:val="004B64EC"/>
    <w:rsid w:val="004C0456"/>
    <w:rsid w:val="004C1D9C"/>
    <w:rsid w:val="004D0F46"/>
    <w:rsid w:val="004D1F3B"/>
    <w:rsid w:val="004D3CB7"/>
    <w:rsid w:val="004D3FB6"/>
    <w:rsid w:val="004D5CD2"/>
    <w:rsid w:val="004D68E8"/>
    <w:rsid w:val="004E1084"/>
    <w:rsid w:val="004E1BCC"/>
    <w:rsid w:val="004E38A9"/>
    <w:rsid w:val="004E4C47"/>
    <w:rsid w:val="004E4E08"/>
    <w:rsid w:val="004F044F"/>
    <w:rsid w:val="004F0FB3"/>
    <w:rsid w:val="004F31F1"/>
    <w:rsid w:val="004F3A80"/>
    <w:rsid w:val="00504804"/>
    <w:rsid w:val="00504BC1"/>
    <w:rsid w:val="005064E6"/>
    <w:rsid w:val="00506910"/>
    <w:rsid w:val="00506FF9"/>
    <w:rsid w:val="005100F6"/>
    <w:rsid w:val="00510914"/>
    <w:rsid w:val="00515F2A"/>
    <w:rsid w:val="00521CBE"/>
    <w:rsid w:val="005277C0"/>
    <w:rsid w:val="00527B5C"/>
    <w:rsid w:val="00527D1E"/>
    <w:rsid w:val="00530D34"/>
    <w:rsid w:val="00531CD9"/>
    <w:rsid w:val="005327F9"/>
    <w:rsid w:val="00532B18"/>
    <w:rsid w:val="00532B92"/>
    <w:rsid w:val="00535E7B"/>
    <w:rsid w:val="0054058F"/>
    <w:rsid w:val="00543E06"/>
    <w:rsid w:val="0054509E"/>
    <w:rsid w:val="005455D2"/>
    <w:rsid w:val="00545E48"/>
    <w:rsid w:val="00545E56"/>
    <w:rsid w:val="00546FAB"/>
    <w:rsid w:val="0054732A"/>
    <w:rsid w:val="00553B21"/>
    <w:rsid w:val="00554B8F"/>
    <w:rsid w:val="00554C3A"/>
    <w:rsid w:val="00554DFE"/>
    <w:rsid w:val="00560721"/>
    <w:rsid w:val="00563C73"/>
    <w:rsid w:val="005647C7"/>
    <w:rsid w:val="00566D6A"/>
    <w:rsid w:val="005714E2"/>
    <w:rsid w:val="00575CFA"/>
    <w:rsid w:val="00576377"/>
    <w:rsid w:val="00577B5B"/>
    <w:rsid w:val="00583B4F"/>
    <w:rsid w:val="00584F2F"/>
    <w:rsid w:val="00585881"/>
    <w:rsid w:val="00594383"/>
    <w:rsid w:val="005965B6"/>
    <w:rsid w:val="005A0B11"/>
    <w:rsid w:val="005A14C8"/>
    <w:rsid w:val="005A1C16"/>
    <w:rsid w:val="005A49F8"/>
    <w:rsid w:val="005A6B47"/>
    <w:rsid w:val="005A722B"/>
    <w:rsid w:val="005B166A"/>
    <w:rsid w:val="005B23D0"/>
    <w:rsid w:val="005B3DE2"/>
    <w:rsid w:val="005B5FC7"/>
    <w:rsid w:val="005B7CDD"/>
    <w:rsid w:val="005C09F2"/>
    <w:rsid w:val="005C4069"/>
    <w:rsid w:val="005C5ED2"/>
    <w:rsid w:val="005C6EDF"/>
    <w:rsid w:val="005D10B1"/>
    <w:rsid w:val="005D18C5"/>
    <w:rsid w:val="005D3B22"/>
    <w:rsid w:val="005D3CD2"/>
    <w:rsid w:val="005D5A23"/>
    <w:rsid w:val="005E0E74"/>
    <w:rsid w:val="005E1117"/>
    <w:rsid w:val="005E1DA8"/>
    <w:rsid w:val="005E2AF9"/>
    <w:rsid w:val="005F0F90"/>
    <w:rsid w:val="005F10A9"/>
    <w:rsid w:val="005F11F2"/>
    <w:rsid w:val="005F3344"/>
    <w:rsid w:val="00600235"/>
    <w:rsid w:val="0060549A"/>
    <w:rsid w:val="00606743"/>
    <w:rsid w:val="00607418"/>
    <w:rsid w:val="00614A5E"/>
    <w:rsid w:val="0061599C"/>
    <w:rsid w:val="0061708A"/>
    <w:rsid w:val="00620BFA"/>
    <w:rsid w:val="00623F1A"/>
    <w:rsid w:val="006244C7"/>
    <w:rsid w:val="00624A23"/>
    <w:rsid w:val="00632B62"/>
    <w:rsid w:val="0063696B"/>
    <w:rsid w:val="00642203"/>
    <w:rsid w:val="00642849"/>
    <w:rsid w:val="006441AB"/>
    <w:rsid w:val="0064601F"/>
    <w:rsid w:val="006460A0"/>
    <w:rsid w:val="0064769E"/>
    <w:rsid w:val="00647B03"/>
    <w:rsid w:val="0065443F"/>
    <w:rsid w:val="0065756A"/>
    <w:rsid w:val="0066022A"/>
    <w:rsid w:val="00663B92"/>
    <w:rsid w:val="00665BF6"/>
    <w:rsid w:val="00666A2A"/>
    <w:rsid w:val="006670D2"/>
    <w:rsid w:val="00667E47"/>
    <w:rsid w:val="00672AAF"/>
    <w:rsid w:val="0067626F"/>
    <w:rsid w:val="00676736"/>
    <w:rsid w:val="00677451"/>
    <w:rsid w:val="00677C07"/>
    <w:rsid w:val="0068018E"/>
    <w:rsid w:val="00680463"/>
    <w:rsid w:val="00680563"/>
    <w:rsid w:val="006810C8"/>
    <w:rsid w:val="006819D0"/>
    <w:rsid w:val="00683C01"/>
    <w:rsid w:val="00685E4D"/>
    <w:rsid w:val="0068739B"/>
    <w:rsid w:val="00691431"/>
    <w:rsid w:val="006944C9"/>
    <w:rsid w:val="00694F3A"/>
    <w:rsid w:val="006954EE"/>
    <w:rsid w:val="0069558C"/>
    <w:rsid w:val="00695E70"/>
    <w:rsid w:val="006962A8"/>
    <w:rsid w:val="006A0FC5"/>
    <w:rsid w:val="006A1F07"/>
    <w:rsid w:val="006A20A1"/>
    <w:rsid w:val="006A3F9C"/>
    <w:rsid w:val="006A441C"/>
    <w:rsid w:val="006A7603"/>
    <w:rsid w:val="006B2283"/>
    <w:rsid w:val="006C2A7B"/>
    <w:rsid w:val="006C5BE3"/>
    <w:rsid w:val="006C6BDD"/>
    <w:rsid w:val="006C6DBA"/>
    <w:rsid w:val="006C74F4"/>
    <w:rsid w:val="006C7ACD"/>
    <w:rsid w:val="006D3BC3"/>
    <w:rsid w:val="006D4142"/>
    <w:rsid w:val="006D5B29"/>
    <w:rsid w:val="006D68DA"/>
    <w:rsid w:val="006D7017"/>
    <w:rsid w:val="006E063F"/>
    <w:rsid w:val="006E32C5"/>
    <w:rsid w:val="006E32E0"/>
    <w:rsid w:val="006E4CB4"/>
    <w:rsid w:val="006E5523"/>
    <w:rsid w:val="006F044F"/>
    <w:rsid w:val="006F0A19"/>
    <w:rsid w:val="006F1581"/>
    <w:rsid w:val="006F2013"/>
    <w:rsid w:val="006F46F7"/>
    <w:rsid w:val="006F6D65"/>
    <w:rsid w:val="00700E4A"/>
    <w:rsid w:val="007015F1"/>
    <w:rsid w:val="007063CF"/>
    <w:rsid w:val="0070753F"/>
    <w:rsid w:val="00707577"/>
    <w:rsid w:val="00707800"/>
    <w:rsid w:val="0070794E"/>
    <w:rsid w:val="00714730"/>
    <w:rsid w:val="007147B7"/>
    <w:rsid w:val="00715F75"/>
    <w:rsid w:val="00716E8A"/>
    <w:rsid w:val="007212D4"/>
    <w:rsid w:val="00721F7D"/>
    <w:rsid w:val="007238FF"/>
    <w:rsid w:val="0072569B"/>
    <w:rsid w:val="00725C30"/>
    <w:rsid w:val="0073003B"/>
    <w:rsid w:val="0073078F"/>
    <w:rsid w:val="007316E5"/>
    <w:rsid w:val="00736B0D"/>
    <w:rsid w:val="0074029F"/>
    <w:rsid w:val="00740AF8"/>
    <w:rsid w:val="00740CBB"/>
    <w:rsid w:val="00742D4B"/>
    <w:rsid w:val="00744F0F"/>
    <w:rsid w:val="0074555E"/>
    <w:rsid w:val="00750FDE"/>
    <w:rsid w:val="007537E2"/>
    <w:rsid w:val="00762B56"/>
    <w:rsid w:val="00763DBB"/>
    <w:rsid w:val="007654AB"/>
    <w:rsid w:val="00765E89"/>
    <w:rsid w:val="00767528"/>
    <w:rsid w:val="0078072A"/>
    <w:rsid w:val="007809A2"/>
    <w:rsid w:val="00780D8D"/>
    <w:rsid w:val="00781144"/>
    <w:rsid w:val="00782046"/>
    <w:rsid w:val="00783A3D"/>
    <w:rsid w:val="00784A51"/>
    <w:rsid w:val="0078513A"/>
    <w:rsid w:val="00785EB7"/>
    <w:rsid w:val="007864FA"/>
    <w:rsid w:val="0078769E"/>
    <w:rsid w:val="00790159"/>
    <w:rsid w:val="00790811"/>
    <w:rsid w:val="007926DE"/>
    <w:rsid w:val="0079333A"/>
    <w:rsid w:val="00793809"/>
    <w:rsid w:val="007974F3"/>
    <w:rsid w:val="00797D2E"/>
    <w:rsid w:val="007A0C3F"/>
    <w:rsid w:val="007A39CC"/>
    <w:rsid w:val="007A4BD5"/>
    <w:rsid w:val="007A6696"/>
    <w:rsid w:val="007B3D18"/>
    <w:rsid w:val="007B3FAD"/>
    <w:rsid w:val="007B5233"/>
    <w:rsid w:val="007B5647"/>
    <w:rsid w:val="007B647C"/>
    <w:rsid w:val="007B65D7"/>
    <w:rsid w:val="007C0CF5"/>
    <w:rsid w:val="007C2637"/>
    <w:rsid w:val="007C4771"/>
    <w:rsid w:val="007D0850"/>
    <w:rsid w:val="007D2771"/>
    <w:rsid w:val="007D6783"/>
    <w:rsid w:val="007E05D4"/>
    <w:rsid w:val="007E3F2F"/>
    <w:rsid w:val="007E4370"/>
    <w:rsid w:val="007E5875"/>
    <w:rsid w:val="007E62DC"/>
    <w:rsid w:val="007F3F50"/>
    <w:rsid w:val="007F57A7"/>
    <w:rsid w:val="007F6A88"/>
    <w:rsid w:val="007F74A6"/>
    <w:rsid w:val="007F767C"/>
    <w:rsid w:val="007F7EB6"/>
    <w:rsid w:val="00801B32"/>
    <w:rsid w:val="0080386B"/>
    <w:rsid w:val="00806CF9"/>
    <w:rsid w:val="00806E2E"/>
    <w:rsid w:val="00812CDB"/>
    <w:rsid w:val="008132A0"/>
    <w:rsid w:val="0081388D"/>
    <w:rsid w:val="0081501F"/>
    <w:rsid w:val="008159EE"/>
    <w:rsid w:val="0081654C"/>
    <w:rsid w:val="00821FD9"/>
    <w:rsid w:val="008237CA"/>
    <w:rsid w:val="00823F2F"/>
    <w:rsid w:val="008241A1"/>
    <w:rsid w:val="008243FE"/>
    <w:rsid w:val="0082491E"/>
    <w:rsid w:val="00825350"/>
    <w:rsid w:val="008278F6"/>
    <w:rsid w:val="00830440"/>
    <w:rsid w:val="008308C2"/>
    <w:rsid w:val="00830C22"/>
    <w:rsid w:val="008334A0"/>
    <w:rsid w:val="00837F37"/>
    <w:rsid w:val="0084454F"/>
    <w:rsid w:val="0084477C"/>
    <w:rsid w:val="00845B2C"/>
    <w:rsid w:val="00845BB9"/>
    <w:rsid w:val="00847214"/>
    <w:rsid w:val="00851812"/>
    <w:rsid w:val="00854402"/>
    <w:rsid w:val="00854A54"/>
    <w:rsid w:val="00856A08"/>
    <w:rsid w:val="00857579"/>
    <w:rsid w:val="008579D7"/>
    <w:rsid w:val="00863B21"/>
    <w:rsid w:val="00864858"/>
    <w:rsid w:val="00871E3C"/>
    <w:rsid w:val="00877008"/>
    <w:rsid w:val="0088044F"/>
    <w:rsid w:val="00880C3D"/>
    <w:rsid w:val="008831EB"/>
    <w:rsid w:val="00884724"/>
    <w:rsid w:val="00886638"/>
    <w:rsid w:val="00887D77"/>
    <w:rsid w:val="00892A19"/>
    <w:rsid w:val="00893174"/>
    <w:rsid w:val="0089427A"/>
    <w:rsid w:val="00896794"/>
    <w:rsid w:val="00897D8B"/>
    <w:rsid w:val="008A1731"/>
    <w:rsid w:val="008A3E08"/>
    <w:rsid w:val="008A4AE4"/>
    <w:rsid w:val="008A7052"/>
    <w:rsid w:val="008A783A"/>
    <w:rsid w:val="008B361E"/>
    <w:rsid w:val="008C2304"/>
    <w:rsid w:val="008C3AB1"/>
    <w:rsid w:val="008C4576"/>
    <w:rsid w:val="008C720F"/>
    <w:rsid w:val="008D011D"/>
    <w:rsid w:val="008D191D"/>
    <w:rsid w:val="008D4F55"/>
    <w:rsid w:val="008E3EF4"/>
    <w:rsid w:val="008E661A"/>
    <w:rsid w:val="008F2468"/>
    <w:rsid w:val="008F298E"/>
    <w:rsid w:val="008F3E3D"/>
    <w:rsid w:val="008F43AA"/>
    <w:rsid w:val="008F6F3B"/>
    <w:rsid w:val="008F7F54"/>
    <w:rsid w:val="009011D4"/>
    <w:rsid w:val="009016D5"/>
    <w:rsid w:val="009017F1"/>
    <w:rsid w:val="00901D12"/>
    <w:rsid w:val="00905A02"/>
    <w:rsid w:val="009065F2"/>
    <w:rsid w:val="00906711"/>
    <w:rsid w:val="009068FD"/>
    <w:rsid w:val="009071B9"/>
    <w:rsid w:val="009106C1"/>
    <w:rsid w:val="009123D8"/>
    <w:rsid w:val="00913512"/>
    <w:rsid w:val="00913721"/>
    <w:rsid w:val="009138B3"/>
    <w:rsid w:val="00920FD1"/>
    <w:rsid w:val="00922D53"/>
    <w:rsid w:val="0092534A"/>
    <w:rsid w:val="009301B1"/>
    <w:rsid w:val="0093332B"/>
    <w:rsid w:val="0093356D"/>
    <w:rsid w:val="009353BB"/>
    <w:rsid w:val="00941056"/>
    <w:rsid w:val="00941736"/>
    <w:rsid w:val="00941C00"/>
    <w:rsid w:val="009434C6"/>
    <w:rsid w:val="009453C1"/>
    <w:rsid w:val="00947AE3"/>
    <w:rsid w:val="0095066E"/>
    <w:rsid w:val="0095133D"/>
    <w:rsid w:val="0095200D"/>
    <w:rsid w:val="00961FED"/>
    <w:rsid w:val="00964FCE"/>
    <w:rsid w:val="009665C3"/>
    <w:rsid w:val="0096710B"/>
    <w:rsid w:val="0096728B"/>
    <w:rsid w:val="00967C1C"/>
    <w:rsid w:val="00975AC4"/>
    <w:rsid w:val="009763BD"/>
    <w:rsid w:val="00977A01"/>
    <w:rsid w:val="00981DC2"/>
    <w:rsid w:val="00984DA0"/>
    <w:rsid w:val="00985426"/>
    <w:rsid w:val="0098596E"/>
    <w:rsid w:val="00985EF6"/>
    <w:rsid w:val="0098694A"/>
    <w:rsid w:val="00991613"/>
    <w:rsid w:val="009917A8"/>
    <w:rsid w:val="009920A8"/>
    <w:rsid w:val="009921F2"/>
    <w:rsid w:val="009932CA"/>
    <w:rsid w:val="00996E0A"/>
    <w:rsid w:val="009976DD"/>
    <w:rsid w:val="009A003E"/>
    <w:rsid w:val="009A0140"/>
    <w:rsid w:val="009A09A6"/>
    <w:rsid w:val="009A0B05"/>
    <w:rsid w:val="009A12C8"/>
    <w:rsid w:val="009A14F4"/>
    <w:rsid w:val="009A3206"/>
    <w:rsid w:val="009A33C8"/>
    <w:rsid w:val="009B1094"/>
    <w:rsid w:val="009B1957"/>
    <w:rsid w:val="009B2DB3"/>
    <w:rsid w:val="009B3CD1"/>
    <w:rsid w:val="009C073A"/>
    <w:rsid w:val="009C0B83"/>
    <w:rsid w:val="009C18A4"/>
    <w:rsid w:val="009C3FB1"/>
    <w:rsid w:val="009C4C5F"/>
    <w:rsid w:val="009C53F3"/>
    <w:rsid w:val="009C749E"/>
    <w:rsid w:val="009C7E05"/>
    <w:rsid w:val="009D0172"/>
    <w:rsid w:val="009D368C"/>
    <w:rsid w:val="009D4125"/>
    <w:rsid w:val="009D786B"/>
    <w:rsid w:val="009E0B82"/>
    <w:rsid w:val="009E67B2"/>
    <w:rsid w:val="009F3B01"/>
    <w:rsid w:val="009F554C"/>
    <w:rsid w:val="009F5E75"/>
    <w:rsid w:val="009F77D2"/>
    <w:rsid w:val="00A04018"/>
    <w:rsid w:val="00A0550C"/>
    <w:rsid w:val="00A0557D"/>
    <w:rsid w:val="00A05CA6"/>
    <w:rsid w:val="00A066A3"/>
    <w:rsid w:val="00A136DC"/>
    <w:rsid w:val="00A14873"/>
    <w:rsid w:val="00A149C0"/>
    <w:rsid w:val="00A15A56"/>
    <w:rsid w:val="00A17DC4"/>
    <w:rsid w:val="00A207EC"/>
    <w:rsid w:val="00A21858"/>
    <w:rsid w:val="00A223A6"/>
    <w:rsid w:val="00A24CF9"/>
    <w:rsid w:val="00A25D1F"/>
    <w:rsid w:val="00A26617"/>
    <w:rsid w:val="00A26FBC"/>
    <w:rsid w:val="00A303CE"/>
    <w:rsid w:val="00A330CA"/>
    <w:rsid w:val="00A3457E"/>
    <w:rsid w:val="00A34813"/>
    <w:rsid w:val="00A4042F"/>
    <w:rsid w:val="00A43AA1"/>
    <w:rsid w:val="00A50396"/>
    <w:rsid w:val="00A54349"/>
    <w:rsid w:val="00A655D4"/>
    <w:rsid w:val="00A72A1B"/>
    <w:rsid w:val="00A753C8"/>
    <w:rsid w:val="00A7554B"/>
    <w:rsid w:val="00A77A00"/>
    <w:rsid w:val="00A806C7"/>
    <w:rsid w:val="00A83D56"/>
    <w:rsid w:val="00A83EB5"/>
    <w:rsid w:val="00A87F24"/>
    <w:rsid w:val="00A92A77"/>
    <w:rsid w:val="00A944F4"/>
    <w:rsid w:val="00A94829"/>
    <w:rsid w:val="00A960BA"/>
    <w:rsid w:val="00AA0F64"/>
    <w:rsid w:val="00AA337E"/>
    <w:rsid w:val="00AA4E6A"/>
    <w:rsid w:val="00AA6982"/>
    <w:rsid w:val="00AA7363"/>
    <w:rsid w:val="00AB1194"/>
    <w:rsid w:val="00AB173C"/>
    <w:rsid w:val="00AB177C"/>
    <w:rsid w:val="00AB2C7C"/>
    <w:rsid w:val="00AB5EA9"/>
    <w:rsid w:val="00AC1FD9"/>
    <w:rsid w:val="00AC2039"/>
    <w:rsid w:val="00AC58CE"/>
    <w:rsid w:val="00AC7E45"/>
    <w:rsid w:val="00AD074D"/>
    <w:rsid w:val="00AD0B48"/>
    <w:rsid w:val="00AD2556"/>
    <w:rsid w:val="00AD4E85"/>
    <w:rsid w:val="00AD50AE"/>
    <w:rsid w:val="00AE0630"/>
    <w:rsid w:val="00AE0FD9"/>
    <w:rsid w:val="00AE5904"/>
    <w:rsid w:val="00AF0218"/>
    <w:rsid w:val="00B01582"/>
    <w:rsid w:val="00B0338D"/>
    <w:rsid w:val="00B03682"/>
    <w:rsid w:val="00B04771"/>
    <w:rsid w:val="00B10820"/>
    <w:rsid w:val="00B140A4"/>
    <w:rsid w:val="00B24FD7"/>
    <w:rsid w:val="00B254C3"/>
    <w:rsid w:val="00B2683C"/>
    <w:rsid w:val="00B30EAE"/>
    <w:rsid w:val="00B324E7"/>
    <w:rsid w:val="00B3250F"/>
    <w:rsid w:val="00B33276"/>
    <w:rsid w:val="00B37112"/>
    <w:rsid w:val="00B43397"/>
    <w:rsid w:val="00B470C6"/>
    <w:rsid w:val="00B475E5"/>
    <w:rsid w:val="00B55648"/>
    <w:rsid w:val="00B62437"/>
    <w:rsid w:val="00B62F2A"/>
    <w:rsid w:val="00B63092"/>
    <w:rsid w:val="00B667B2"/>
    <w:rsid w:val="00B66F83"/>
    <w:rsid w:val="00B6706C"/>
    <w:rsid w:val="00B67F78"/>
    <w:rsid w:val="00B70E94"/>
    <w:rsid w:val="00B725E5"/>
    <w:rsid w:val="00B728A7"/>
    <w:rsid w:val="00B7436C"/>
    <w:rsid w:val="00B811B1"/>
    <w:rsid w:val="00B81F5C"/>
    <w:rsid w:val="00B8218C"/>
    <w:rsid w:val="00B83F9C"/>
    <w:rsid w:val="00B84AAD"/>
    <w:rsid w:val="00B859DB"/>
    <w:rsid w:val="00B85B2B"/>
    <w:rsid w:val="00B8745A"/>
    <w:rsid w:val="00B92868"/>
    <w:rsid w:val="00B934A1"/>
    <w:rsid w:val="00B936B6"/>
    <w:rsid w:val="00B93873"/>
    <w:rsid w:val="00B94D18"/>
    <w:rsid w:val="00B959D1"/>
    <w:rsid w:val="00B95E0E"/>
    <w:rsid w:val="00BA2955"/>
    <w:rsid w:val="00BA498F"/>
    <w:rsid w:val="00BA788C"/>
    <w:rsid w:val="00BB52EE"/>
    <w:rsid w:val="00BB5AAF"/>
    <w:rsid w:val="00BC2D41"/>
    <w:rsid w:val="00BC307B"/>
    <w:rsid w:val="00BD0C22"/>
    <w:rsid w:val="00BD3A33"/>
    <w:rsid w:val="00BE065D"/>
    <w:rsid w:val="00BE7AD9"/>
    <w:rsid w:val="00BF1EB7"/>
    <w:rsid w:val="00BF2C5A"/>
    <w:rsid w:val="00C033C1"/>
    <w:rsid w:val="00C0346C"/>
    <w:rsid w:val="00C03950"/>
    <w:rsid w:val="00C06D0B"/>
    <w:rsid w:val="00C1334B"/>
    <w:rsid w:val="00C13654"/>
    <w:rsid w:val="00C140AB"/>
    <w:rsid w:val="00C14155"/>
    <w:rsid w:val="00C17F34"/>
    <w:rsid w:val="00C206A5"/>
    <w:rsid w:val="00C224B2"/>
    <w:rsid w:val="00C24579"/>
    <w:rsid w:val="00C2503A"/>
    <w:rsid w:val="00C27658"/>
    <w:rsid w:val="00C3000C"/>
    <w:rsid w:val="00C32DEB"/>
    <w:rsid w:val="00C364BF"/>
    <w:rsid w:val="00C36612"/>
    <w:rsid w:val="00C36ED5"/>
    <w:rsid w:val="00C3721E"/>
    <w:rsid w:val="00C37EB4"/>
    <w:rsid w:val="00C40A90"/>
    <w:rsid w:val="00C4474C"/>
    <w:rsid w:val="00C44C32"/>
    <w:rsid w:val="00C44E3B"/>
    <w:rsid w:val="00C54796"/>
    <w:rsid w:val="00C5522B"/>
    <w:rsid w:val="00C613B6"/>
    <w:rsid w:val="00C70C47"/>
    <w:rsid w:val="00C71D62"/>
    <w:rsid w:val="00C730AB"/>
    <w:rsid w:val="00C73281"/>
    <w:rsid w:val="00C77CBA"/>
    <w:rsid w:val="00C80E7E"/>
    <w:rsid w:val="00C84F82"/>
    <w:rsid w:val="00C87EDC"/>
    <w:rsid w:val="00C92154"/>
    <w:rsid w:val="00C93BF9"/>
    <w:rsid w:val="00C9421A"/>
    <w:rsid w:val="00C946FE"/>
    <w:rsid w:val="00C95C25"/>
    <w:rsid w:val="00C95CAB"/>
    <w:rsid w:val="00C96FD1"/>
    <w:rsid w:val="00C9701A"/>
    <w:rsid w:val="00CA1477"/>
    <w:rsid w:val="00CA5DF5"/>
    <w:rsid w:val="00CB2A72"/>
    <w:rsid w:val="00CB3A1D"/>
    <w:rsid w:val="00CB6235"/>
    <w:rsid w:val="00CC0FFA"/>
    <w:rsid w:val="00CC439B"/>
    <w:rsid w:val="00CC47A9"/>
    <w:rsid w:val="00CC5536"/>
    <w:rsid w:val="00CD3556"/>
    <w:rsid w:val="00CD4F2E"/>
    <w:rsid w:val="00CD5F2D"/>
    <w:rsid w:val="00CE1E8A"/>
    <w:rsid w:val="00CE61F4"/>
    <w:rsid w:val="00CE6848"/>
    <w:rsid w:val="00CE797B"/>
    <w:rsid w:val="00CF08BF"/>
    <w:rsid w:val="00CF38CA"/>
    <w:rsid w:val="00CF5A24"/>
    <w:rsid w:val="00CF686C"/>
    <w:rsid w:val="00D008F5"/>
    <w:rsid w:val="00D02972"/>
    <w:rsid w:val="00D02ECA"/>
    <w:rsid w:val="00D05DE0"/>
    <w:rsid w:val="00D070E7"/>
    <w:rsid w:val="00D07DB4"/>
    <w:rsid w:val="00D10FBA"/>
    <w:rsid w:val="00D139F1"/>
    <w:rsid w:val="00D14596"/>
    <w:rsid w:val="00D16E22"/>
    <w:rsid w:val="00D26411"/>
    <w:rsid w:val="00D30D1B"/>
    <w:rsid w:val="00D3172E"/>
    <w:rsid w:val="00D31A82"/>
    <w:rsid w:val="00D32163"/>
    <w:rsid w:val="00D3642C"/>
    <w:rsid w:val="00D40BFC"/>
    <w:rsid w:val="00D41E05"/>
    <w:rsid w:val="00D42810"/>
    <w:rsid w:val="00D43555"/>
    <w:rsid w:val="00D43937"/>
    <w:rsid w:val="00D4487F"/>
    <w:rsid w:val="00D4490E"/>
    <w:rsid w:val="00D4529D"/>
    <w:rsid w:val="00D45493"/>
    <w:rsid w:val="00D47972"/>
    <w:rsid w:val="00D56F05"/>
    <w:rsid w:val="00D600C3"/>
    <w:rsid w:val="00D60C86"/>
    <w:rsid w:val="00D61DC5"/>
    <w:rsid w:val="00D61FF5"/>
    <w:rsid w:val="00D63F34"/>
    <w:rsid w:val="00D6461B"/>
    <w:rsid w:val="00D672E7"/>
    <w:rsid w:val="00D713C8"/>
    <w:rsid w:val="00D71B75"/>
    <w:rsid w:val="00D778A2"/>
    <w:rsid w:val="00D82424"/>
    <w:rsid w:val="00D83562"/>
    <w:rsid w:val="00D8404E"/>
    <w:rsid w:val="00D87711"/>
    <w:rsid w:val="00D87E85"/>
    <w:rsid w:val="00D927A9"/>
    <w:rsid w:val="00D93822"/>
    <w:rsid w:val="00D942CA"/>
    <w:rsid w:val="00D957C8"/>
    <w:rsid w:val="00D95BE9"/>
    <w:rsid w:val="00DA16E3"/>
    <w:rsid w:val="00DA2261"/>
    <w:rsid w:val="00DA7E40"/>
    <w:rsid w:val="00DB10AF"/>
    <w:rsid w:val="00DB4A3F"/>
    <w:rsid w:val="00DC13CA"/>
    <w:rsid w:val="00DC1A9C"/>
    <w:rsid w:val="00DC3FD5"/>
    <w:rsid w:val="00DC49E2"/>
    <w:rsid w:val="00DC5861"/>
    <w:rsid w:val="00DD4AD3"/>
    <w:rsid w:val="00DD565E"/>
    <w:rsid w:val="00DD6972"/>
    <w:rsid w:val="00DE0518"/>
    <w:rsid w:val="00DE2CD8"/>
    <w:rsid w:val="00DE37FC"/>
    <w:rsid w:val="00DE5503"/>
    <w:rsid w:val="00DF0C18"/>
    <w:rsid w:val="00DF6735"/>
    <w:rsid w:val="00DF6B4A"/>
    <w:rsid w:val="00DF6F07"/>
    <w:rsid w:val="00E01D32"/>
    <w:rsid w:val="00E02B61"/>
    <w:rsid w:val="00E03070"/>
    <w:rsid w:val="00E068F2"/>
    <w:rsid w:val="00E0754D"/>
    <w:rsid w:val="00E123DD"/>
    <w:rsid w:val="00E14BCB"/>
    <w:rsid w:val="00E15E2B"/>
    <w:rsid w:val="00E17D10"/>
    <w:rsid w:val="00E21727"/>
    <w:rsid w:val="00E2245D"/>
    <w:rsid w:val="00E23554"/>
    <w:rsid w:val="00E2381D"/>
    <w:rsid w:val="00E24621"/>
    <w:rsid w:val="00E2463A"/>
    <w:rsid w:val="00E275B9"/>
    <w:rsid w:val="00E30DBF"/>
    <w:rsid w:val="00E319D1"/>
    <w:rsid w:val="00E3221B"/>
    <w:rsid w:val="00E3386A"/>
    <w:rsid w:val="00E41D83"/>
    <w:rsid w:val="00E435A6"/>
    <w:rsid w:val="00E44A16"/>
    <w:rsid w:val="00E47040"/>
    <w:rsid w:val="00E47D1B"/>
    <w:rsid w:val="00E514B2"/>
    <w:rsid w:val="00E54302"/>
    <w:rsid w:val="00E54E10"/>
    <w:rsid w:val="00E55FBA"/>
    <w:rsid w:val="00E57819"/>
    <w:rsid w:val="00E57CF1"/>
    <w:rsid w:val="00E6068F"/>
    <w:rsid w:val="00E648C4"/>
    <w:rsid w:val="00E6750E"/>
    <w:rsid w:val="00E728E9"/>
    <w:rsid w:val="00E75C16"/>
    <w:rsid w:val="00E773E8"/>
    <w:rsid w:val="00E8378E"/>
    <w:rsid w:val="00E8761A"/>
    <w:rsid w:val="00E9007C"/>
    <w:rsid w:val="00E96B4B"/>
    <w:rsid w:val="00EA1C70"/>
    <w:rsid w:val="00EA333E"/>
    <w:rsid w:val="00EA3653"/>
    <w:rsid w:val="00EA4B53"/>
    <w:rsid w:val="00EA5928"/>
    <w:rsid w:val="00EA6E32"/>
    <w:rsid w:val="00EB1439"/>
    <w:rsid w:val="00EB45EC"/>
    <w:rsid w:val="00EB4A1D"/>
    <w:rsid w:val="00EB7677"/>
    <w:rsid w:val="00EB771E"/>
    <w:rsid w:val="00EB7F5F"/>
    <w:rsid w:val="00EC0144"/>
    <w:rsid w:val="00EC0593"/>
    <w:rsid w:val="00EC32C2"/>
    <w:rsid w:val="00EC51AF"/>
    <w:rsid w:val="00ED1DC6"/>
    <w:rsid w:val="00ED4712"/>
    <w:rsid w:val="00ED4C8B"/>
    <w:rsid w:val="00ED699D"/>
    <w:rsid w:val="00EE08BA"/>
    <w:rsid w:val="00EE10F4"/>
    <w:rsid w:val="00EE4B6A"/>
    <w:rsid w:val="00EE4C2A"/>
    <w:rsid w:val="00EE53FB"/>
    <w:rsid w:val="00EF0C86"/>
    <w:rsid w:val="00EF5D68"/>
    <w:rsid w:val="00EF7DBA"/>
    <w:rsid w:val="00F01925"/>
    <w:rsid w:val="00F07689"/>
    <w:rsid w:val="00F11DC6"/>
    <w:rsid w:val="00F206CE"/>
    <w:rsid w:val="00F214A8"/>
    <w:rsid w:val="00F225AF"/>
    <w:rsid w:val="00F243F5"/>
    <w:rsid w:val="00F257B1"/>
    <w:rsid w:val="00F261C8"/>
    <w:rsid w:val="00F26464"/>
    <w:rsid w:val="00F308F9"/>
    <w:rsid w:val="00F30F36"/>
    <w:rsid w:val="00F318DF"/>
    <w:rsid w:val="00F336EA"/>
    <w:rsid w:val="00F33DEC"/>
    <w:rsid w:val="00F34050"/>
    <w:rsid w:val="00F34C34"/>
    <w:rsid w:val="00F35169"/>
    <w:rsid w:val="00F361F8"/>
    <w:rsid w:val="00F37DFA"/>
    <w:rsid w:val="00F4011F"/>
    <w:rsid w:val="00F4062E"/>
    <w:rsid w:val="00F4182E"/>
    <w:rsid w:val="00F41862"/>
    <w:rsid w:val="00F421D2"/>
    <w:rsid w:val="00F5014A"/>
    <w:rsid w:val="00F524D9"/>
    <w:rsid w:val="00F527C1"/>
    <w:rsid w:val="00F54831"/>
    <w:rsid w:val="00F57F42"/>
    <w:rsid w:val="00F601FD"/>
    <w:rsid w:val="00F61A80"/>
    <w:rsid w:val="00F62933"/>
    <w:rsid w:val="00F64BE3"/>
    <w:rsid w:val="00F6698D"/>
    <w:rsid w:val="00F674D1"/>
    <w:rsid w:val="00F7216E"/>
    <w:rsid w:val="00F741A0"/>
    <w:rsid w:val="00F7661D"/>
    <w:rsid w:val="00F834EB"/>
    <w:rsid w:val="00F8617D"/>
    <w:rsid w:val="00F866E3"/>
    <w:rsid w:val="00F86E8F"/>
    <w:rsid w:val="00F879AC"/>
    <w:rsid w:val="00F91A26"/>
    <w:rsid w:val="00F91E11"/>
    <w:rsid w:val="00F93F9E"/>
    <w:rsid w:val="00F94C8A"/>
    <w:rsid w:val="00F9794C"/>
    <w:rsid w:val="00FA0EA2"/>
    <w:rsid w:val="00FA1BF4"/>
    <w:rsid w:val="00FA25B6"/>
    <w:rsid w:val="00FA5B5C"/>
    <w:rsid w:val="00FA5EDC"/>
    <w:rsid w:val="00FA7AB7"/>
    <w:rsid w:val="00FB0839"/>
    <w:rsid w:val="00FB15D6"/>
    <w:rsid w:val="00FB2171"/>
    <w:rsid w:val="00FB763A"/>
    <w:rsid w:val="00FC1C72"/>
    <w:rsid w:val="00FC38C3"/>
    <w:rsid w:val="00FC5F3C"/>
    <w:rsid w:val="00FD2649"/>
    <w:rsid w:val="00FD2EF1"/>
    <w:rsid w:val="00FD5ADD"/>
    <w:rsid w:val="00FD6DC0"/>
    <w:rsid w:val="00FD7CA6"/>
    <w:rsid w:val="00FE0067"/>
    <w:rsid w:val="00FE092C"/>
    <w:rsid w:val="00FE0A33"/>
    <w:rsid w:val="00FE1601"/>
    <w:rsid w:val="00FE2847"/>
    <w:rsid w:val="00FE37C8"/>
    <w:rsid w:val="00FE3863"/>
    <w:rsid w:val="00FE38C9"/>
    <w:rsid w:val="00FE4E0E"/>
    <w:rsid w:val="00FF21FD"/>
    <w:rsid w:val="00FF2324"/>
    <w:rsid w:val="00FF26FB"/>
    <w:rsid w:val="00FF3244"/>
    <w:rsid w:val="00FF71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yi-He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5235C1A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yi-Heb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Bullet" w:uiPriority="99" w:qFormat="1"/>
    <w:lsdException w:name="List Number" w:semiHidden="0" w:unhideWhenUsed="0"/>
    <w:lsdException w:name="List 4" w:semiHidden="0" w:unhideWhenUsed="0"/>
    <w:lsdException w:name="List 5" w:semiHidden="0" w:unhideWhenUsed="0"/>
    <w:lsdException w:name="List Bullet 2" w:qFormat="1"/>
    <w:lsdException w:name="Title" w:semiHidden="0" w:unhideWhenUsed="0" w:qFormat="1"/>
    <w:lsdException w:name="Body Tex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50FD"/>
    <w:rPr>
      <w:sz w:val="22"/>
      <w:szCs w:val="24"/>
      <w:lang w:bidi="ar-SA"/>
    </w:rPr>
  </w:style>
  <w:style w:type="paragraph" w:styleId="Heading1">
    <w:name w:val="heading 1"/>
    <w:next w:val="BodyText"/>
    <w:autoRedefine/>
    <w:qFormat/>
    <w:rsid w:val="007A4BD5"/>
    <w:pPr>
      <w:keepNext/>
      <w:numPr>
        <w:numId w:val="47"/>
      </w:numPr>
      <w:tabs>
        <w:tab w:val="left" w:pos="54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color w:val="000000" w:themeColor="text1"/>
      <w:kern w:val="32"/>
      <w:sz w:val="36"/>
      <w:szCs w:val="32"/>
      <w:lang w:bidi="ar-SA"/>
    </w:rPr>
  </w:style>
  <w:style w:type="paragraph" w:styleId="Heading2">
    <w:name w:val="heading 2"/>
    <w:basedOn w:val="Heading1"/>
    <w:next w:val="BodyText"/>
    <w:autoRedefine/>
    <w:qFormat/>
    <w:rsid w:val="00C9701A"/>
    <w:pPr>
      <w:numPr>
        <w:ilvl w:val="1"/>
      </w:numPr>
      <w:tabs>
        <w:tab w:val="clear" w:pos="540"/>
        <w:tab w:val="left" w:pos="720"/>
      </w:tabs>
      <w:ind w:left="756"/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autoRedefine/>
    <w:qFormat/>
    <w:rsid w:val="00FD6DC0"/>
    <w:pPr>
      <w:numPr>
        <w:ilvl w:val="2"/>
      </w:numPr>
      <w:tabs>
        <w:tab w:val="clear" w:pos="720"/>
        <w:tab w:val="left" w:pos="900"/>
      </w:tabs>
      <w:ind w:left="900" w:hanging="90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autoRedefine/>
    <w:qFormat/>
    <w:rsid w:val="004250FD"/>
    <w:pPr>
      <w:numPr>
        <w:ilvl w:val="3"/>
      </w:numPr>
      <w:ind w:left="900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left" w:pos="2232"/>
      </w:tabs>
      <w:ind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 w:bidi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 w:bidi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  <w:rPr>
      <w:lang w:bidi="ar-SA"/>
    </w:r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/>
      <w:sz w:val="36"/>
      <w:szCs w:val="32"/>
      <w:lang w:bidi="ar-SA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/>
      <w:sz w:val="28"/>
      <w:szCs w:val="32"/>
      <w:lang w:bidi="ar-SA"/>
    </w:rPr>
  </w:style>
  <w:style w:type="paragraph" w:customStyle="1" w:styleId="TableHeading">
    <w:name w:val="Table Heading"/>
    <w:link w:val="TableHeadingChar"/>
    <w:uiPriority w:val="8"/>
    <w:qFormat/>
    <w:rsid w:val="00D713C8"/>
    <w:pPr>
      <w:spacing w:before="60" w:after="60"/>
    </w:pPr>
    <w:rPr>
      <w:rFonts w:ascii="Arial" w:hAnsi="Arial" w:cs="Arial"/>
      <w:b/>
      <w:sz w:val="22"/>
      <w:szCs w:val="22"/>
      <w:lang w:bidi="ar-SA"/>
    </w:rPr>
  </w:style>
  <w:style w:type="paragraph" w:customStyle="1" w:styleId="TableText">
    <w:name w:val="Table Text"/>
    <w:link w:val="TableTextChar"/>
    <w:uiPriority w:val="8"/>
    <w:qFormat/>
    <w:rsid w:val="00D713C8"/>
    <w:pPr>
      <w:spacing w:before="60" w:after="60"/>
    </w:pPr>
    <w:rPr>
      <w:rFonts w:ascii="Arial" w:hAnsi="Arial" w:cs="Arial"/>
      <w:sz w:val="22"/>
      <w:lang w:bidi="ar-SA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  <w:lang w:bidi="ar-SA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  <w:lang w:bidi="ar-SA"/>
    </w:rPr>
  </w:style>
  <w:style w:type="paragraph" w:styleId="TOC1">
    <w:name w:val="toc 1"/>
    <w:basedOn w:val="Normal"/>
    <w:next w:val="Normal"/>
    <w:autoRedefine/>
    <w:uiPriority w:val="39"/>
    <w:rsid w:val="00F866E3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0754A3"/>
    <w:pPr>
      <w:tabs>
        <w:tab w:val="left" w:pos="99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372700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  <w:lang w:bidi="ar-SA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  <w:lang w:bidi="ar-SA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  <w:lang w:bidi="ar-SA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styleId="Footer">
    <w:name w:val="footer"/>
    <w:link w:val="FooterChar"/>
    <w:rsid w:val="002B735E"/>
    <w:pPr>
      <w:tabs>
        <w:tab w:val="center" w:pos="4680"/>
        <w:tab w:val="right" w:pos="9360"/>
      </w:tabs>
    </w:pPr>
    <w:rPr>
      <w:rFonts w:cs="Tahoma"/>
      <w:color w:val="000000"/>
      <w:szCs w:val="16"/>
      <w:lang w:bidi="ar-SA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82491E"/>
    <w:pPr>
      <w:numPr>
        <w:numId w:val="8"/>
      </w:numPr>
      <w:spacing w:before="60" w:after="60"/>
    </w:pPr>
    <w:rPr>
      <w:i/>
      <w:color w:val="0000FF"/>
      <w:sz w:val="24"/>
      <w:szCs w:val="24"/>
      <w:lang w:bidi="ar-SA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  <w:lang w:bidi="ar-SA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2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3"/>
      </w:numPr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uiPriority w:val="8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uiPriority w:val="99"/>
    <w:rsid w:val="006E5523"/>
    <w:pPr>
      <w:spacing w:before="120" w:after="120"/>
    </w:pPr>
    <w:rPr>
      <w:sz w:val="24"/>
      <w:lang w:bidi="ar-SA"/>
    </w:rPr>
  </w:style>
  <w:style w:type="character" w:customStyle="1" w:styleId="BodyTextChar">
    <w:name w:val="Body Text Char"/>
    <w:link w:val="BodyText"/>
    <w:uiPriority w:val="99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2B735E"/>
    <w:rPr>
      <w:rFonts w:cs="Tahoma"/>
      <w:color w:val="000000"/>
      <w:szCs w:val="16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21"/>
      </w:numPr>
    </w:pPr>
  </w:style>
  <w:style w:type="character" w:customStyle="1" w:styleId="TitleChar">
    <w:name w:val="Title Char"/>
    <w:link w:val="Title"/>
    <w:rsid w:val="001B0B28"/>
    <w:rPr>
      <w:rFonts w:ascii="Arial" w:hAnsi="Arial" w:cs="Arial"/>
      <w:b/>
      <w:bCs/>
      <w:color w:val="000000"/>
      <w:sz w:val="36"/>
      <w:szCs w:val="32"/>
    </w:rPr>
  </w:style>
  <w:style w:type="paragraph" w:customStyle="1" w:styleId="InstructionalFooter">
    <w:name w:val="Instructional Footer"/>
    <w:basedOn w:val="Footer"/>
    <w:next w:val="Footer"/>
    <w:qFormat/>
    <w:rsid w:val="0028784E"/>
    <w:rPr>
      <w:i/>
      <w:color w:val="0000FF"/>
    </w:rPr>
  </w:style>
  <w:style w:type="character" w:styleId="CommentReference">
    <w:name w:val="annotation reference"/>
    <w:rsid w:val="004E38A9"/>
    <w:rPr>
      <w:sz w:val="16"/>
      <w:szCs w:val="16"/>
    </w:rPr>
  </w:style>
  <w:style w:type="paragraph" w:styleId="CommentText">
    <w:name w:val="annotation text"/>
    <w:basedOn w:val="Normal"/>
    <w:link w:val="CommentTextChar"/>
    <w:rsid w:val="004E38A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4E38A9"/>
  </w:style>
  <w:style w:type="paragraph" w:styleId="CommentSubject">
    <w:name w:val="annotation subject"/>
    <w:basedOn w:val="CommentText"/>
    <w:next w:val="CommentText"/>
    <w:link w:val="CommentSubjectChar"/>
    <w:rsid w:val="004E38A9"/>
    <w:rPr>
      <w:b/>
      <w:bCs/>
    </w:rPr>
  </w:style>
  <w:style w:type="character" w:customStyle="1" w:styleId="CommentSubjectChar">
    <w:name w:val="Comment Subject Char"/>
    <w:link w:val="CommentSubject"/>
    <w:rsid w:val="004E38A9"/>
    <w:rPr>
      <w:b/>
      <w:bCs/>
    </w:rPr>
  </w:style>
  <w:style w:type="paragraph" w:styleId="ListBullet">
    <w:name w:val="List Bullet"/>
    <w:basedOn w:val="Normal"/>
    <w:link w:val="ListBulletChar"/>
    <w:uiPriority w:val="99"/>
    <w:qFormat/>
    <w:rsid w:val="000919CB"/>
    <w:pPr>
      <w:numPr>
        <w:numId w:val="34"/>
      </w:numPr>
      <w:tabs>
        <w:tab w:val="clear" w:pos="360"/>
        <w:tab w:val="num" w:pos="720"/>
      </w:tabs>
      <w:spacing w:before="120"/>
      <w:ind w:left="720"/>
    </w:pPr>
  </w:style>
  <w:style w:type="character" w:customStyle="1" w:styleId="ListBulletChar">
    <w:name w:val="List Bullet Char"/>
    <w:link w:val="ListBullet"/>
    <w:uiPriority w:val="99"/>
    <w:locked/>
    <w:rsid w:val="0081501F"/>
    <w:rPr>
      <w:sz w:val="22"/>
      <w:szCs w:val="24"/>
    </w:rPr>
  </w:style>
  <w:style w:type="paragraph" w:styleId="ListBullet2">
    <w:name w:val="List Bullet 2"/>
    <w:basedOn w:val="Normal"/>
    <w:link w:val="ListBullet2Char"/>
    <w:qFormat/>
    <w:rsid w:val="009A003E"/>
    <w:pPr>
      <w:numPr>
        <w:numId w:val="35"/>
      </w:numPr>
      <w:contextualSpacing/>
    </w:pPr>
  </w:style>
  <w:style w:type="character" w:customStyle="1" w:styleId="ListBullet2Char">
    <w:name w:val="List Bullet 2 Char"/>
    <w:link w:val="ListBullet2"/>
    <w:locked/>
    <w:rsid w:val="009A003E"/>
    <w:rPr>
      <w:sz w:val="22"/>
      <w:szCs w:val="24"/>
    </w:rPr>
  </w:style>
  <w:style w:type="paragraph" w:styleId="Revision">
    <w:name w:val="Revision"/>
    <w:hidden/>
    <w:uiPriority w:val="99"/>
    <w:semiHidden/>
    <w:rsid w:val="00554C3A"/>
    <w:rPr>
      <w:sz w:val="22"/>
      <w:szCs w:val="24"/>
      <w:lang w:bidi="ar-SA"/>
    </w:rPr>
  </w:style>
  <w:style w:type="paragraph" w:styleId="FootnoteText">
    <w:name w:val="footnote text"/>
    <w:basedOn w:val="Normal"/>
    <w:link w:val="FootnoteTextChar"/>
    <w:rsid w:val="006962A8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6962A8"/>
  </w:style>
  <w:style w:type="character" w:styleId="FootnoteReference">
    <w:name w:val="footnote reference"/>
    <w:rsid w:val="006962A8"/>
    <w:rPr>
      <w:vertAlign w:val="superscript"/>
    </w:rPr>
  </w:style>
  <w:style w:type="paragraph" w:customStyle="1" w:styleId="Default">
    <w:name w:val="Default"/>
    <w:rsid w:val="00C87ED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bidi="ar-SA"/>
    </w:rPr>
  </w:style>
  <w:style w:type="paragraph" w:styleId="NormalWeb">
    <w:name w:val="Normal (Web)"/>
    <w:basedOn w:val="Normal"/>
    <w:uiPriority w:val="99"/>
    <w:unhideWhenUsed/>
    <w:rsid w:val="00EE08BA"/>
    <w:pPr>
      <w:spacing w:before="150" w:after="150"/>
    </w:pPr>
    <w:rPr>
      <w:rFonts w:eastAsia="Calibri"/>
      <w:sz w:val="24"/>
    </w:rPr>
  </w:style>
  <w:style w:type="character" w:styleId="Emphasis">
    <w:name w:val="Emphasis"/>
    <w:basedOn w:val="DefaultParagraphFont"/>
    <w:qFormat/>
    <w:rsid w:val="003F7396"/>
    <w:rPr>
      <w:i/>
      <w:iCs/>
    </w:rPr>
  </w:style>
  <w:style w:type="paragraph" w:styleId="TOCHeading">
    <w:name w:val="TOC Heading"/>
    <w:basedOn w:val="Heading1"/>
    <w:next w:val="Normal"/>
    <w:uiPriority w:val="39"/>
    <w:unhideWhenUsed/>
    <w:qFormat/>
    <w:rsid w:val="00F7661D"/>
    <w:pPr>
      <w:keepLines/>
      <w:numPr>
        <w:numId w:val="0"/>
      </w:numPr>
      <w:tabs>
        <w:tab w:val="clear" w:pos="540"/>
      </w:tabs>
      <w:autoSpaceDE/>
      <w:autoSpaceDN/>
      <w:adjustRightInd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</w:rPr>
  </w:style>
  <w:style w:type="character" w:customStyle="1" w:styleId="TableHeadingChar">
    <w:name w:val="Table Heading Char"/>
    <w:basedOn w:val="DefaultParagraphFont"/>
    <w:link w:val="TableHeading"/>
    <w:uiPriority w:val="8"/>
    <w:rsid w:val="001D1F4D"/>
    <w:rPr>
      <w:rFonts w:ascii="Arial" w:hAnsi="Arial" w:cs="Arial"/>
      <w:b/>
      <w:sz w:val="22"/>
      <w:szCs w:val="22"/>
      <w:lang w:bidi="ar-SA"/>
    </w:rPr>
  </w:style>
  <w:style w:type="table" w:styleId="LightList-Accent1">
    <w:name w:val="Light List Accent 1"/>
    <w:basedOn w:val="TableNormal"/>
    <w:uiPriority w:val="61"/>
    <w:rsid w:val="001D1F4D"/>
    <w:rPr>
      <w:rFonts w:asciiTheme="minorHAnsi" w:eastAsiaTheme="minorHAnsi" w:hAnsiTheme="minorHAnsi" w:cstheme="minorBidi"/>
      <w:sz w:val="22"/>
      <w:szCs w:val="22"/>
      <w:lang w:bidi="ar-SA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yi-Hebr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semiHidden="0" w:unhideWhenUsed="0" w:qFormat="1"/>
    <w:lsdException w:name="heading 5" w:semiHidden="0" w:unhideWhenUsed="0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List Bullet" w:uiPriority="99" w:qFormat="1"/>
    <w:lsdException w:name="List Number" w:semiHidden="0" w:unhideWhenUsed="0"/>
    <w:lsdException w:name="List 4" w:semiHidden="0" w:unhideWhenUsed="0"/>
    <w:lsdException w:name="List 5" w:semiHidden="0" w:unhideWhenUsed="0"/>
    <w:lsdException w:name="List Bullet 2" w:qFormat="1"/>
    <w:lsdException w:name="Title" w:semiHidden="0" w:unhideWhenUsed="0" w:qFormat="1"/>
    <w:lsdException w:name="Body Text" w:uiPriority="99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Normal (Web)" w:uiPriority="99"/>
    <w:lsdException w:name="No Lis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250FD"/>
    <w:rPr>
      <w:sz w:val="22"/>
      <w:szCs w:val="24"/>
      <w:lang w:bidi="ar-SA"/>
    </w:rPr>
  </w:style>
  <w:style w:type="paragraph" w:styleId="Heading1">
    <w:name w:val="heading 1"/>
    <w:next w:val="BodyText"/>
    <w:autoRedefine/>
    <w:qFormat/>
    <w:rsid w:val="007A4BD5"/>
    <w:pPr>
      <w:keepNext/>
      <w:numPr>
        <w:numId w:val="47"/>
      </w:numPr>
      <w:tabs>
        <w:tab w:val="left" w:pos="540"/>
      </w:tabs>
      <w:autoSpaceDE w:val="0"/>
      <w:autoSpaceDN w:val="0"/>
      <w:adjustRightInd w:val="0"/>
      <w:spacing w:before="240" w:after="120"/>
      <w:outlineLvl w:val="0"/>
    </w:pPr>
    <w:rPr>
      <w:rFonts w:ascii="Arial" w:hAnsi="Arial" w:cs="Arial"/>
      <w:b/>
      <w:bCs/>
      <w:color w:val="000000" w:themeColor="text1"/>
      <w:kern w:val="32"/>
      <w:sz w:val="36"/>
      <w:szCs w:val="32"/>
      <w:lang w:bidi="ar-SA"/>
    </w:rPr>
  </w:style>
  <w:style w:type="paragraph" w:styleId="Heading2">
    <w:name w:val="heading 2"/>
    <w:basedOn w:val="Heading1"/>
    <w:next w:val="BodyText"/>
    <w:autoRedefine/>
    <w:qFormat/>
    <w:rsid w:val="00C9701A"/>
    <w:pPr>
      <w:numPr>
        <w:ilvl w:val="1"/>
      </w:numPr>
      <w:tabs>
        <w:tab w:val="clear" w:pos="540"/>
        <w:tab w:val="left" w:pos="720"/>
      </w:tabs>
      <w:ind w:left="756"/>
      <w:outlineLvl w:val="1"/>
    </w:pPr>
    <w:rPr>
      <w:iCs/>
      <w:sz w:val="32"/>
      <w:szCs w:val="28"/>
    </w:rPr>
  </w:style>
  <w:style w:type="paragraph" w:styleId="Heading3">
    <w:name w:val="heading 3"/>
    <w:basedOn w:val="Heading2"/>
    <w:next w:val="BodyText"/>
    <w:autoRedefine/>
    <w:qFormat/>
    <w:rsid w:val="00FD6DC0"/>
    <w:pPr>
      <w:numPr>
        <w:ilvl w:val="2"/>
      </w:numPr>
      <w:tabs>
        <w:tab w:val="clear" w:pos="720"/>
        <w:tab w:val="left" w:pos="900"/>
      </w:tabs>
      <w:ind w:left="900" w:hanging="900"/>
      <w:outlineLvl w:val="2"/>
    </w:pPr>
    <w:rPr>
      <w:bCs w:val="0"/>
      <w:iCs w:val="0"/>
      <w:sz w:val="28"/>
      <w:szCs w:val="26"/>
    </w:rPr>
  </w:style>
  <w:style w:type="paragraph" w:styleId="Heading4">
    <w:name w:val="heading 4"/>
    <w:basedOn w:val="Heading3"/>
    <w:next w:val="BodyText"/>
    <w:autoRedefine/>
    <w:qFormat/>
    <w:rsid w:val="004250FD"/>
    <w:pPr>
      <w:numPr>
        <w:ilvl w:val="3"/>
      </w:numPr>
      <w:ind w:left="900"/>
      <w:outlineLvl w:val="3"/>
    </w:pPr>
    <w:rPr>
      <w:sz w:val="24"/>
      <w:szCs w:val="28"/>
    </w:rPr>
  </w:style>
  <w:style w:type="paragraph" w:styleId="Heading5">
    <w:name w:val="heading 5"/>
    <w:basedOn w:val="Heading4"/>
    <w:next w:val="BodyText"/>
    <w:qFormat/>
    <w:rsid w:val="0032673E"/>
    <w:pPr>
      <w:numPr>
        <w:ilvl w:val="4"/>
      </w:numPr>
      <w:tabs>
        <w:tab w:val="left" w:pos="2232"/>
      </w:tabs>
      <w:ind w:hanging="2232"/>
      <w:outlineLvl w:val="4"/>
    </w:pPr>
    <w:rPr>
      <w:bCs/>
      <w:iCs/>
      <w:szCs w:val="26"/>
    </w:rPr>
  </w:style>
  <w:style w:type="paragraph" w:styleId="Heading6">
    <w:name w:val="heading 6"/>
    <w:basedOn w:val="Heading5"/>
    <w:next w:val="BodyText"/>
    <w:qFormat/>
    <w:rsid w:val="00372700"/>
    <w:pPr>
      <w:numPr>
        <w:ilvl w:val="5"/>
      </w:numPr>
      <w:tabs>
        <w:tab w:val="clear" w:pos="2232"/>
      </w:tabs>
      <w:ind w:hanging="2736"/>
      <w:outlineLvl w:val="5"/>
    </w:pPr>
    <w:rPr>
      <w:bCs w:val="0"/>
      <w:sz w:val="22"/>
      <w:szCs w:val="22"/>
    </w:rPr>
  </w:style>
  <w:style w:type="paragraph" w:styleId="Heading7">
    <w:name w:val="heading 7"/>
    <w:basedOn w:val="Heading6"/>
    <w:next w:val="BodyText"/>
    <w:qFormat/>
    <w:rsid w:val="0032673E"/>
    <w:pPr>
      <w:numPr>
        <w:ilvl w:val="6"/>
      </w:numPr>
      <w:ind w:hanging="3240"/>
      <w:outlineLvl w:val="6"/>
    </w:pPr>
    <w:rPr>
      <w:sz w:val="24"/>
      <w:szCs w:val="24"/>
    </w:rPr>
  </w:style>
  <w:style w:type="paragraph" w:styleId="Heading8">
    <w:name w:val="heading 8"/>
    <w:basedOn w:val="Heading7"/>
    <w:next w:val="BodyText"/>
    <w:qFormat/>
    <w:rsid w:val="0032673E"/>
    <w:pPr>
      <w:numPr>
        <w:ilvl w:val="7"/>
      </w:numPr>
      <w:ind w:hanging="3744"/>
      <w:outlineLvl w:val="7"/>
    </w:pPr>
    <w:rPr>
      <w:iCs w:val="0"/>
    </w:rPr>
  </w:style>
  <w:style w:type="paragraph" w:styleId="Heading9">
    <w:name w:val="heading 9"/>
    <w:basedOn w:val="Heading8"/>
    <w:next w:val="BodyText"/>
    <w:qFormat/>
    <w:rsid w:val="0032673E"/>
    <w:pPr>
      <w:numPr>
        <w:ilvl w:val="8"/>
      </w:numPr>
      <w:ind w:hanging="4320"/>
      <w:outlineLvl w:val="8"/>
    </w:pPr>
    <w:rPr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apture">
    <w:name w:val="capture"/>
    <w:rsid w:val="00D713C8"/>
    <w:pPr>
      <w:pBdr>
        <w:top w:val="single" w:sz="4" w:space="1" w:color="0000FF"/>
        <w:left w:val="single" w:sz="4" w:space="1" w:color="0000FF"/>
        <w:bottom w:val="single" w:sz="4" w:space="1" w:color="0000FF"/>
        <w:right w:val="single" w:sz="4" w:space="0" w:color="0000FF"/>
      </w:pBdr>
      <w:suppressAutoHyphens/>
      <w:ind w:left="720"/>
    </w:pPr>
    <w:rPr>
      <w:rFonts w:ascii="Courier New" w:hAnsi="Courier New" w:cs="Courier New"/>
      <w:sz w:val="18"/>
      <w:szCs w:val="18"/>
      <w:lang w:eastAsia="ar-SA" w:bidi="ar-SA"/>
    </w:rPr>
  </w:style>
  <w:style w:type="paragraph" w:customStyle="1" w:styleId="capturereverse">
    <w:name w:val="capture reverse"/>
    <w:rsid w:val="002A2EE5"/>
    <w:pPr>
      <w:pBdr>
        <w:top w:val="single" w:sz="4" w:space="0" w:color="0000FF"/>
        <w:bottom w:val="single" w:sz="4" w:space="0" w:color="0000FF"/>
        <w:right w:val="single" w:sz="4" w:space="0" w:color="000000"/>
      </w:pBdr>
      <w:shd w:val="clear" w:color="auto" w:fill="0000FF"/>
      <w:ind w:left="720"/>
    </w:pPr>
    <w:rPr>
      <w:rFonts w:ascii="Courier New" w:hAnsi="Courier New" w:cs="Courier New"/>
      <w:color w:val="FFFFFF"/>
      <w:sz w:val="18"/>
      <w:szCs w:val="18"/>
      <w:lang w:eastAsia="ar-SA" w:bidi="ar-SA"/>
    </w:rPr>
  </w:style>
  <w:style w:type="character" w:styleId="FollowedHyperlink">
    <w:name w:val="FollowedHyperlink"/>
    <w:semiHidden/>
    <w:rsid w:val="00F601FD"/>
    <w:rPr>
      <w:color w:val="606420"/>
      <w:u w:val="single"/>
    </w:rPr>
  </w:style>
  <w:style w:type="paragraph" w:styleId="Header">
    <w:name w:val="header"/>
    <w:rsid w:val="00D713C8"/>
    <w:pPr>
      <w:tabs>
        <w:tab w:val="center" w:pos="4680"/>
        <w:tab w:val="right" w:pos="9360"/>
      </w:tabs>
    </w:pPr>
    <w:rPr>
      <w:lang w:bidi="ar-SA"/>
    </w:rPr>
  </w:style>
  <w:style w:type="character" w:styleId="Hyperlink">
    <w:name w:val="Hyperlink"/>
    <w:uiPriority w:val="99"/>
    <w:rsid w:val="00F601FD"/>
    <w:rPr>
      <w:color w:val="0000FF"/>
      <w:u w:val="single"/>
    </w:rPr>
  </w:style>
  <w:style w:type="character" w:styleId="LineNumber">
    <w:name w:val="line number"/>
    <w:basedOn w:val="DefaultParagraphFont"/>
    <w:semiHidden/>
    <w:rsid w:val="00F601FD"/>
  </w:style>
  <w:style w:type="paragraph" w:styleId="Subtitle">
    <w:name w:val="Subtitle"/>
    <w:basedOn w:val="Normal"/>
    <w:qFormat/>
    <w:rsid w:val="00F601FD"/>
    <w:pPr>
      <w:spacing w:after="60"/>
      <w:jc w:val="center"/>
      <w:outlineLvl w:val="1"/>
    </w:pPr>
    <w:rPr>
      <w:rFonts w:ascii="Arial" w:hAnsi="Arial" w:cs="Arial"/>
      <w:sz w:val="24"/>
    </w:rPr>
  </w:style>
  <w:style w:type="paragraph" w:styleId="Title">
    <w:name w:val="Title"/>
    <w:link w:val="TitleChar"/>
    <w:qFormat/>
    <w:rsid w:val="001B0B28"/>
    <w:pPr>
      <w:autoSpaceDE w:val="0"/>
      <w:autoSpaceDN w:val="0"/>
      <w:adjustRightInd w:val="0"/>
      <w:spacing w:after="360"/>
      <w:jc w:val="center"/>
    </w:pPr>
    <w:rPr>
      <w:rFonts w:ascii="Arial" w:hAnsi="Arial" w:cs="Arial"/>
      <w:b/>
      <w:bCs/>
      <w:color w:val="000000"/>
      <w:sz w:val="36"/>
      <w:szCs w:val="32"/>
      <w:lang w:bidi="ar-SA"/>
    </w:rPr>
  </w:style>
  <w:style w:type="paragraph" w:customStyle="1" w:styleId="Title2">
    <w:name w:val="Title 2"/>
    <w:rsid w:val="001B0B28"/>
    <w:pPr>
      <w:spacing w:before="120" w:after="120"/>
      <w:jc w:val="center"/>
    </w:pPr>
    <w:rPr>
      <w:rFonts w:ascii="Arial" w:hAnsi="Arial" w:cs="Arial"/>
      <w:b/>
      <w:bCs/>
      <w:color w:val="000000"/>
      <w:sz w:val="28"/>
      <w:szCs w:val="32"/>
      <w:lang w:bidi="ar-SA"/>
    </w:rPr>
  </w:style>
  <w:style w:type="paragraph" w:customStyle="1" w:styleId="TableHeading">
    <w:name w:val="Table Heading"/>
    <w:link w:val="TableHeadingChar"/>
    <w:uiPriority w:val="8"/>
    <w:qFormat/>
    <w:rsid w:val="00D713C8"/>
    <w:pPr>
      <w:spacing w:before="60" w:after="60"/>
    </w:pPr>
    <w:rPr>
      <w:rFonts w:ascii="Arial" w:hAnsi="Arial" w:cs="Arial"/>
      <w:b/>
      <w:sz w:val="22"/>
      <w:szCs w:val="22"/>
      <w:lang w:bidi="ar-SA"/>
    </w:rPr>
  </w:style>
  <w:style w:type="paragraph" w:customStyle="1" w:styleId="TableText">
    <w:name w:val="Table Text"/>
    <w:link w:val="TableTextChar"/>
    <w:uiPriority w:val="8"/>
    <w:qFormat/>
    <w:rsid w:val="00D713C8"/>
    <w:pPr>
      <w:spacing w:before="60" w:after="60"/>
    </w:pPr>
    <w:rPr>
      <w:rFonts w:ascii="Arial" w:hAnsi="Arial" w:cs="Arial"/>
      <w:sz w:val="22"/>
      <w:lang w:bidi="ar-SA"/>
    </w:rPr>
  </w:style>
  <w:style w:type="paragraph" w:customStyle="1" w:styleId="DividerPage">
    <w:name w:val="Divider Page"/>
    <w:next w:val="Normal"/>
    <w:rsid w:val="00D713C8"/>
    <w:pPr>
      <w:keepNext/>
      <w:keepLines/>
      <w:pageBreakBefore/>
    </w:pPr>
    <w:rPr>
      <w:rFonts w:ascii="Arial" w:hAnsi="Arial"/>
      <w:b/>
      <w:sz w:val="48"/>
      <w:lang w:bidi="ar-SA"/>
    </w:rPr>
  </w:style>
  <w:style w:type="paragraph" w:customStyle="1" w:styleId="BodyTextBullet1">
    <w:name w:val="Body Text Bullet 1"/>
    <w:rsid w:val="00DC13CA"/>
    <w:pPr>
      <w:numPr>
        <w:numId w:val="5"/>
      </w:numPr>
      <w:spacing w:before="60" w:after="60"/>
    </w:pPr>
    <w:rPr>
      <w:sz w:val="24"/>
      <w:lang w:bidi="ar-SA"/>
    </w:rPr>
  </w:style>
  <w:style w:type="paragraph" w:styleId="TOC1">
    <w:name w:val="toc 1"/>
    <w:basedOn w:val="Normal"/>
    <w:next w:val="Normal"/>
    <w:autoRedefine/>
    <w:uiPriority w:val="39"/>
    <w:rsid w:val="00F866E3"/>
    <w:pPr>
      <w:tabs>
        <w:tab w:val="left" w:pos="540"/>
        <w:tab w:val="right" w:leader="dot" w:pos="9350"/>
      </w:tabs>
      <w:spacing w:before="60"/>
    </w:pPr>
    <w:rPr>
      <w:rFonts w:ascii="Arial" w:hAnsi="Arial"/>
      <w:b/>
      <w:sz w:val="28"/>
      <w:szCs w:val="20"/>
    </w:rPr>
  </w:style>
  <w:style w:type="paragraph" w:styleId="TOC2">
    <w:name w:val="toc 2"/>
    <w:basedOn w:val="Normal"/>
    <w:next w:val="Normal"/>
    <w:autoRedefine/>
    <w:uiPriority w:val="39"/>
    <w:rsid w:val="000754A3"/>
    <w:pPr>
      <w:tabs>
        <w:tab w:val="left" w:pos="990"/>
        <w:tab w:val="right" w:leader="dot" w:pos="9350"/>
      </w:tabs>
      <w:spacing w:before="60"/>
      <w:ind w:left="360"/>
    </w:pPr>
    <w:rPr>
      <w:rFonts w:ascii="Arial" w:hAnsi="Arial"/>
      <w:b/>
      <w:sz w:val="24"/>
    </w:rPr>
  </w:style>
  <w:style w:type="paragraph" w:styleId="TOC3">
    <w:name w:val="toc 3"/>
    <w:basedOn w:val="Normal"/>
    <w:next w:val="Normal"/>
    <w:autoRedefine/>
    <w:uiPriority w:val="39"/>
    <w:rsid w:val="00372700"/>
    <w:pPr>
      <w:tabs>
        <w:tab w:val="left" w:pos="1440"/>
        <w:tab w:val="right" w:leader="dot" w:pos="9350"/>
      </w:tabs>
      <w:spacing w:before="60"/>
      <w:ind w:left="540"/>
    </w:pPr>
    <w:rPr>
      <w:rFonts w:ascii="Arial" w:hAnsi="Arial"/>
      <w:b/>
      <w:sz w:val="24"/>
    </w:rPr>
  </w:style>
  <w:style w:type="paragraph" w:customStyle="1" w:styleId="BodyTextBullet2">
    <w:name w:val="Body Text Bullet 2"/>
    <w:rsid w:val="00A149C0"/>
    <w:pPr>
      <w:numPr>
        <w:numId w:val="6"/>
      </w:numPr>
      <w:spacing w:before="60" w:after="60"/>
    </w:pPr>
    <w:rPr>
      <w:sz w:val="22"/>
      <w:lang w:bidi="ar-SA"/>
    </w:rPr>
  </w:style>
  <w:style w:type="paragraph" w:customStyle="1" w:styleId="BodyTextNumbered1">
    <w:name w:val="Body Text Numbered 1"/>
    <w:rsid w:val="007A6696"/>
    <w:pPr>
      <w:numPr>
        <w:numId w:val="1"/>
      </w:numPr>
      <w:spacing w:before="60" w:after="60"/>
    </w:pPr>
    <w:rPr>
      <w:sz w:val="24"/>
      <w:lang w:bidi="ar-SA"/>
    </w:rPr>
  </w:style>
  <w:style w:type="paragraph" w:customStyle="1" w:styleId="BodyTextNumbered2">
    <w:name w:val="Body Text Numbered 2"/>
    <w:rsid w:val="00D713C8"/>
    <w:pPr>
      <w:numPr>
        <w:numId w:val="2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customStyle="1" w:styleId="BodyTextLettered1">
    <w:name w:val="Body Text Lettered 1"/>
    <w:rsid w:val="00D713C8"/>
    <w:pPr>
      <w:numPr>
        <w:numId w:val="3"/>
      </w:numPr>
      <w:tabs>
        <w:tab w:val="clear" w:pos="1080"/>
        <w:tab w:val="num" w:pos="720"/>
      </w:tabs>
      <w:ind w:left="720"/>
    </w:pPr>
    <w:rPr>
      <w:sz w:val="22"/>
      <w:lang w:bidi="ar-SA"/>
    </w:rPr>
  </w:style>
  <w:style w:type="paragraph" w:customStyle="1" w:styleId="BodyTextLettered2">
    <w:name w:val="Body Text Lettered 2"/>
    <w:rsid w:val="00D713C8"/>
    <w:pPr>
      <w:numPr>
        <w:numId w:val="4"/>
      </w:numPr>
      <w:tabs>
        <w:tab w:val="clear" w:pos="1440"/>
        <w:tab w:val="num" w:pos="1080"/>
      </w:tabs>
      <w:spacing w:before="120" w:after="120"/>
      <w:ind w:left="1080"/>
    </w:pPr>
    <w:rPr>
      <w:sz w:val="22"/>
      <w:lang w:bidi="ar-SA"/>
    </w:rPr>
  </w:style>
  <w:style w:type="paragraph" w:styleId="Footer">
    <w:name w:val="footer"/>
    <w:link w:val="FooterChar"/>
    <w:rsid w:val="002B735E"/>
    <w:pPr>
      <w:tabs>
        <w:tab w:val="center" w:pos="4680"/>
        <w:tab w:val="right" w:pos="9360"/>
      </w:tabs>
    </w:pPr>
    <w:rPr>
      <w:rFonts w:cs="Tahoma"/>
      <w:color w:val="000000"/>
      <w:szCs w:val="16"/>
      <w:lang w:bidi="ar-SA"/>
    </w:rPr>
  </w:style>
  <w:style w:type="character" w:styleId="PageNumber">
    <w:name w:val="page number"/>
    <w:basedOn w:val="DefaultParagraphFont"/>
    <w:rsid w:val="002E751D"/>
  </w:style>
  <w:style w:type="character" w:customStyle="1" w:styleId="TextItalics">
    <w:name w:val="Text Italics"/>
    <w:rsid w:val="00FA5B5C"/>
    <w:rPr>
      <w:i/>
    </w:rPr>
  </w:style>
  <w:style w:type="table" w:styleId="TableGrid">
    <w:name w:val="Table Grid"/>
    <w:basedOn w:val="TableNormal"/>
    <w:rsid w:val="0045118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extBold">
    <w:name w:val="Text Bold"/>
    <w:rsid w:val="00DB4A3F"/>
    <w:rPr>
      <w:b/>
    </w:rPr>
  </w:style>
  <w:style w:type="character" w:customStyle="1" w:styleId="TextBoldItalics">
    <w:name w:val="Text Bold Italics"/>
    <w:rsid w:val="00DB4A3F"/>
    <w:rPr>
      <w:b/>
      <w:i/>
    </w:rPr>
  </w:style>
  <w:style w:type="paragraph" w:styleId="TOC4">
    <w:name w:val="toc 4"/>
    <w:basedOn w:val="Normal"/>
    <w:next w:val="Normal"/>
    <w:autoRedefine/>
    <w:uiPriority w:val="39"/>
    <w:rsid w:val="006F6D65"/>
    <w:pPr>
      <w:ind w:left="720"/>
    </w:pPr>
    <w:rPr>
      <w:rFonts w:ascii="Arial" w:hAnsi="Arial"/>
    </w:rPr>
  </w:style>
  <w:style w:type="paragraph" w:customStyle="1" w:styleId="CoverTitleInstructions">
    <w:name w:val="Cover Title Instructions"/>
    <w:basedOn w:val="InstructionalText1"/>
    <w:rsid w:val="000F3438"/>
    <w:pPr>
      <w:jc w:val="center"/>
    </w:pPr>
    <w:rPr>
      <w:szCs w:val="28"/>
    </w:rPr>
  </w:style>
  <w:style w:type="paragraph" w:customStyle="1" w:styleId="InstructionalText1">
    <w:name w:val="Instructional Text 1"/>
    <w:basedOn w:val="Normal"/>
    <w:next w:val="BodyText"/>
    <w:link w:val="InstructionalText1Char"/>
    <w:rsid w:val="006244C7"/>
    <w:pPr>
      <w:keepLines/>
      <w:autoSpaceDE w:val="0"/>
      <w:autoSpaceDN w:val="0"/>
      <w:adjustRightInd w:val="0"/>
      <w:spacing w:before="60" w:after="120" w:line="240" w:lineRule="atLeast"/>
    </w:pPr>
    <w:rPr>
      <w:i/>
      <w:iCs/>
      <w:color w:val="0000FF"/>
      <w:sz w:val="24"/>
      <w:szCs w:val="20"/>
    </w:rPr>
  </w:style>
  <w:style w:type="character" w:customStyle="1" w:styleId="InstructionalText1Char">
    <w:name w:val="Instructional Text 1 Char"/>
    <w:link w:val="InstructionalText1"/>
    <w:rsid w:val="006244C7"/>
    <w:rPr>
      <w:i/>
      <w:iCs/>
      <w:color w:val="0000FF"/>
      <w:sz w:val="24"/>
    </w:rPr>
  </w:style>
  <w:style w:type="paragraph" w:customStyle="1" w:styleId="InstructionalNote">
    <w:name w:val="Instructional Note"/>
    <w:basedOn w:val="Normal"/>
    <w:rsid w:val="000F3438"/>
    <w:pPr>
      <w:numPr>
        <w:numId w:val="7"/>
      </w:numPr>
      <w:tabs>
        <w:tab w:val="clear" w:pos="1512"/>
      </w:tabs>
      <w:autoSpaceDE w:val="0"/>
      <w:autoSpaceDN w:val="0"/>
      <w:adjustRightInd w:val="0"/>
      <w:spacing w:before="60" w:after="60"/>
      <w:ind w:left="1260" w:hanging="900"/>
    </w:pPr>
    <w:rPr>
      <w:i/>
      <w:iCs/>
      <w:color w:val="0000FF"/>
      <w:szCs w:val="22"/>
    </w:rPr>
  </w:style>
  <w:style w:type="paragraph" w:customStyle="1" w:styleId="InstructionalBullet1">
    <w:name w:val="Instructional Bullet 1"/>
    <w:rsid w:val="0082491E"/>
    <w:pPr>
      <w:numPr>
        <w:numId w:val="8"/>
      </w:numPr>
      <w:spacing w:before="60" w:after="60"/>
    </w:pPr>
    <w:rPr>
      <w:i/>
      <w:color w:val="0000FF"/>
      <w:sz w:val="24"/>
      <w:szCs w:val="24"/>
      <w:lang w:bidi="ar-SA"/>
    </w:rPr>
  </w:style>
  <w:style w:type="paragraph" w:customStyle="1" w:styleId="InstructionalBullet2">
    <w:name w:val="Instructional Bullet 2"/>
    <w:basedOn w:val="InstructionalBullet1"/>
    <w:rsid w:val="000F3438"/>
    <w:pPr>
      <w:tabs>
        <w:tab w:val="num" w:pos="1260"/>
      </w:tabs>
      <w:ind w:left="1260"/>
    </w:pPr>
  </w:style>
  <w:style w:type="paragraph" w:customStyle="1" w:styleId="BodyBullet2">
    <w:name w:val="Body Bullet 2"/>
    <w:basedOn w:val="Normal"/>
    <w:link w:val="BodyBullet2Char"/>
    <w:rsid w:val="005D18C5"/>
    <w:pPr>
      <w:numPr>
        <w:numId w:val="9"/>
      </w:numPr>
      <w:tabs>
        <w:tab w:val="clear" w:pos="1800"/>
        <w:tab w:val="num" w:pos="1260"/>
      </w:tabs>
      <w:autoSpaceDE w:val="0"/>
      <w:autoSpaceDN w:val="0"/>
      <w:adjustRightInd w:val="0"/>
      <w:spacing w:before="60" w:after="60"/>
      <w:ind w:left="1260"/>
    </w:pPr>
    <w:rPr>
      <w:iCs/>
      <w:szCs w:val="22"/>
    </w:rPr>
  </w:style>
  <w:style w:type="character" w:customStyle="1" w:styleId="BodyBullet2Char">
    <w:name w:val="Body Bullet 2 Char"/>
    <w:link w:val="BodyBullet2"/>
    <w:rsid w:val="005D18C5"/>
    <w:rPr>
      <w:iCs/>
      <w:sz w:val="22"/>
      <w:szCs w:val="22"/>
    </w:rPr>
  </w:style>
  <w:style w:type="character" w:customStyle="1" w:styleId="InstructionalTextBold">
    <w:name w:val="Instructional Text Bold"/>
    <w:rsid w:val="000F3438"/>
    <w:rPr>
      <w:b/>
      <w:bCs/>
      <w:color w:val="0000FF"/>
    </w:rPr>
  </w:style>
  <w:style w:type="paragraph" w:customStyle="1" w:styleId="InstructionalText2">
    <w:name w:val="Instructional Text 2"/>
    <w:basedOn w:val="InstructionalText1"/>
    <w:next w:val="BodyText"/>
    <w:link w:val="InstructionalText2Char"/>
    <w:rsid w:val="000F3438"/>
    <w:pPr>
      <w:ind w:left="720"/>
    </w:pPr>
  </w:style>
  <w:style w:type="character" w:customStyle="1" w:styleId="InstructionalText2Char">
    <w:name w:val="Instructional Text 2 Char"/>
    <w:link w:val="InstructionalText2"/>
    <w:rsid w:val="000F3438"/>
    <w:rPr>
      <w:i/>
      <w:iCs/>
      <w:color w:val="0000FF"/>
      <w:sz w:val="24"/>
    </w:rPr>
  </w:style>
  <w:style w:type="paragraph" w:styleId="ListBullet4">
    <w:name w:val="List Bullet 4"/>
    <w:basedOn w:val="Normal"/>
    <w:autoRedefine/>
    <w:semiHidden/>
    <w:rsid w:val="000F3438"/>
    <w:pPr>
      <w:tabs>
        <w:tab w:val="num" w:pos="1440"/>
      </w:tabs>
      <w:ind w:left="1440" w:hanging="360"/>
    </w:pPr>
  </w:style>
  <w:style w:type="paragraph" w:customStyle="1" w:styleId="InstructionalTable">
    <w:name w:val="Instructional Table"/>
    <w:basedOn w:val="Normal"/>
    <w:rsid w:val="000F3438"/>
    <w:rPr>
      <w:i/>
      <w:color w:val="0000FF"/>
    </w:rPr>
  </w:style>
  <w:style w:type="paragraph" w:customStyle="1" w:styleId="Appendix1">
    <w:name w:val="Appendix 1"/>
    <w:next w:val="BodyText"/>
    <w:rsid w:val="003224BE"/>
    <w:pPr>
      <w:numPr>
        <w:numId w:val="10"/>
      </w:numPr>
      <w:ind w:hanging="720"/>
    </w:pPr>
    <w:rPr>
      <w:rFonts w:ascii="Arial" w:hAnsi="Arial"/>
      <w:b/>
      <w:sz w:val="32"/>
      <w:szCs w:val="24"/>
      <w:lang w:bidi="ar-SA"/>
    </w:rPr>
  </w:style>
  <w:style w:type="paragraph" w:customStyle="1" w:styleId="Appendix2">
    <w:name w:val="Appendix 2"/>
    <w:basedOn w:val="Appendix1"/>
    <w:rsid w:val="00A04018"/>
    <w:pPr>
      <w:numPr>
        <w:ilvl w:val="1"/>
      </w:numPr>
      <w:tabs>
        <w:tab w:val="clear" w:pos="1152"/>
        <w:tab w:val="num" w:pos="900"/>
      </w:tabs>
      <w:ind w:left="900" w:hanging="900"/>
    </w:pPr>
  </w:style>
  <w:style w:type="paragraph" w:customStyle="1" w:styleId="In-lineInstruction">
    <w:name w:val="In-line Instruction"/>
    <w:basedOn w:val="Normal"/>
    <w:link w:val="In-lineInstructionChar"/>
    <w:rsid w:val="005D18C5"/>
    <w:pPr>
      <w:spacing w:before="120" w:after="120"/>
    </w:pPr>
    <w:rPr>
      <w:i/>
      <w:color w:val="0000FF"/>
      <w:szCs w:val="20"/>
    </w:rPr>
  </w:style>
  <w:style w:type="character" w:customStyle="1" w:styleId="In-lineInstructionChar">
    <w:name w:val="In-line Instruction Char"/>
    <w:link w:val="In-lineInstruction"/>
    <w:rsid w:val="009921F2"/>
    <w:rPr>
      <w:i/>
      <w:color w:val="0000FF"/>
      <w:sz w:val="22"/>
      <w:lang w:val="en-US" w:eastAsia="en-US" w:bidi="ar-SA"/>
    </w:rPr>
  </w:style>
  <w:style w:type="paragraph" w:customStyle="1" w:styleId="TemplateInstructions">
    <w:name w:val="Template Instructions"/>
    <w:basedOn w:val="Normal"/>
    <w:next w:val="Normal"/>
    <w:link w:val="TemplateInstructionsChar"/>
    <w:rsid w:val="00A83EB5"/>
    <w:pPr>
      <w:keepNext/>
      <w:keepLines/>
      <w:spacing w:before="40"/>
    </w:pPr>
    <w:rPr>
      <w:i/>
      <w:iCs/>
      <w:color w:val="0000FF"/>
      <w:szCs w:val="22"/>
    </w:rPr>
  </w:style>
  <w:style w:type="character" w:customStyle="1" w:styleId="TemplateInstructionsChar">
    <w:name w:val="Template Instructions Char"/>
    <w:link w:val="TemplateInstructions"/>
    <w:rsid w:val="00A83EB5"/>
    <w:rPr>
      <w:i/>
      <w:iCs/>
      <w:color w:val="0000FF"/>
      <w:sz w:val="22"/>
      <w:szCs w:val="22"/>
      <w:lang w:val="en-US" w:eastAsia="en-US" w:bidi="ar-SA"/>
    </w:rPr>
  </w:style>
  <w:style w:type="paragraph" w:customStyle="1" w:styleId="BulletInstructions">
    <w:name w:val="Bullet Instructions"/>
    <w:basedOn w:val="Normal"/>
    <w:rsid w:val="00A83EB5"/>
    <w:pPr>
      <w:numPr>
        <w:numId w:val="12"/>
      </w:numPr>
      <w:tabs>
        <w:tab w:val="num" w:pos="720"/>
      </w:tabs>
      <w:ind w:left="720"/>
    </w:pPr>
    <w:rPr>
      <w:i/>
      <w:color w:val="0000FF"/>
    </w:rPr>
  </w:style>
  <w:style w:type="paragraph" w:styleId="Caption">
    <w:name w:val="caption"/>
    <w:basedOn w:val="Normal"/>
    <w:next w:val="Normal"/>
    <w:qFormat/>
    <w:rsid w:val="00175C2D"/>
    <w:pPr>
      <w:keepNext/>
      <w:keepLines/>
      <w:spacing w:before="240" w:after="60"/>
    </w:pPr>
    <w:rPr>
      <w:rFonts w:ascii="Arial" w:hAnsi="Arial" w:cs="Arial"/>
      <w:b/>
      <w:bCs/>
      <w:sz w:val="20"/>
      <w:szCs w:val="20"/>
    </w:rPr>
  </w:style>
  <w:style w:type="paragraph" w:customStyle="1" w:styleId="templateinstructions0">
    <w:name w:val="templateinstructions"/>
    <w:basedOn w:val="Normal"/>
    <w:rsid w:val="00C96FD1"/>
    <w:pPr>
      <w:spacing w:before="100" w:beforeAutospacing="1" w:after="100" w:afterAutospacing="1"/>
    </w:pPr>
    <w:rPr>
      <w:sz w:val="24"/>
    </w:rPr>
  </w:style>
  <w:style w:type="paragraph" w:customStyle="1" w:styleId="CrossReference">
    <w:name w:val="CrossReference"/>
    <w:basedOn w:val="Normal"/>
    <w:rsid w:val="005D18C5"/>
    <w:pPr>
      <w:keepNext/>
      <w:keepLines/>
      <w:autoSpaceDE w:val="0"/>
      <w:autoSpaceDN w:val="0"/>
      <w:adjustRightInd w:val="0"/>
      <w:spacing w:before="60" w:after="60"/>
    </w:pPr>
    <w:rPr>
      <w:iCs/>
      <w:color w:val="0000FF"/>
      <w:sz w:val="20"/>
      <w:szCs w:val="22"/>
      <w:u w:val="single"/>
    </w:rPr>
  </w:style>
  <w:style w:type="paragraph" w:customStyle="1" w:styleId="Appendix11">
    <w:name w:val="Appendix 1.1"/>
    <w:basedOn w:val="Heading2"/>
    <w:next w:val="BodyText"/>
    <w:rsid w:val="00165AB8"/>
    <w:pPr>
      <w:keepLines/>
      <w:numPr>
        <w:numId w:val="13"/>
      </w:numPr>
    </w:pPr>
  </w:style>
  <w:style w:type="character" w:customStyle="1" w:styleId="BodyItalic">
    <w:name w:val="Body Italic"/>
    <w:rsid w:val="00680563"/>
    <w:rPr>
      <w:i/>
    </w:rPr>
  </w:style>
  <w:style w:type="paragraph" w:customStyle="1" w:styleId="TableHeadingCentered">
    <w:name w:val="Table Heading Centered"/>
    <w:basedOn w:val="TableHeading"/>
    <w:rsid w:val="00680563"/>
    <w:pPr>
      <w:jc w:val="center"/>
    </w:pPr>
    <w:rPr>
      <w:rFonts w:cs="Times New Roman"/>
      <w:sz w:val="16"/>
      <w:szCs w:val="16"/>
    </w:rPr>
  </w:style>
  <w:style w:type="character" w:customStyle="1" w:styleId="TableTextChar">
    <w:name w:val="Table Text Char"/>
    <w:link w:val="TableText"/>
    <w:uiPriority w:val="8"/>
    <w:rsid w:val="009F5E75"/>
    <w:rPr>
      <w:rFonts w:ascii="Arial" w:hAnsi="Arial" w:cs="Arial"/>
      <w:sz w:val="22"/>
      <w:lang w:val="en-US" w:eastAsia="en-US" w:bidi="ar-SA"/>
    </w:rPr>
  </w:style>
  <w:style w:type="paragraph" w:styleId="TOC5">
    <w:name w:val="toc 5"/>
    <w:basedOn w:val="Normal"/>
    <w:next w:val="Normal"/>
    <w:autoRedefine/>
    <w:uiPriority w:val="39"/>
    <w:rsid w:val="00AA7363"/>
    <w:pPr>
      <w:ind w:left="880"/>
    </w:pPr>
  </w:style>
  <w:style w:type="paragraph" w:styleId="TOC6">
    <w:name w:val="toc 6"/>
    <w:basedOn w:val="Normal"/>
    <w:next w:val="Normal"/>
    <w:autoRedefine/>
    <w:uiPriority w:val="39"/>
    <w:rsid w:val="00AA7363"/>
    <w:pPr>
      <w:ind w:left="1100"/>
    </w:pPr>
  </w:style>
  <w:style w:type="paragraph" w:styleId="TOC7">
    <w:name w:val="toc 7"/>
    <w:basedOn w:val="Normal"/>
    <w:next w:val="Normal"/>
    <w:autoRedefine/>
    <w:uiPriority w:val="39"/>
    <w:rsid w:val="00AA7363"/>
    <w:pPr>
      <w:ind w:left="1320"/>
    </w:pPr>
  </w:style>
  <w:style w:type="paragraph" w:styleId="TOC8">
    <w:name w:val="toc 8"/>
    <w:basedOn w:val="Normal"/>
    <w:next w:val="Normal"/>
    <w:autoRedefine/>
    <w:uiPriority w:val="39"/>
    <w:rsid w:val="00AA7363"/>
    <w:pPr>
      <w:ind w:left="1540"/>
    </w:pPr>
  </w:style>
  <w:style w:type="paragraph" w:styleId="TOC9">
    <w:name w:val="toc 9"/>
    <w:basedOn w:val="Normal"/>
    <w:next w:val="Normal"/>
    <w:autoRedefine/>
    <w:uiPriority w:val="39"/>
    <w:rsid w:val="00AA7363"/>
    <w:pPr>
      <w:ind w:left="1760"/>
    </w:pPr>
  </w:style>
  <w:style w:type="paragraph" w:styleId="BodyText">
    <w:name w:val="Body Text"/>
    <w:link w:val="BodyTextChar"/>
    <w:uiPriority w:val="99"/>
    <w:rsid w:val="006E5523"/>
    <w:pPr>
      <w:spacing w:before="120" w:after="120"/>
    </w:pPr>
    <w:rPr>
      <w:sz w:val="24"/>
      <w:lang w:bidi="ar-SA"/>
    </w:rPr>
  </w:style>
  <w:style w:type="character" w:customStyle="1" w:styleId="BodyTextChar">
    <w:name w:val="Body Text Char"/>
    <w:link w:val="BodyText"/>
    <w:uiPriority w:val="99"/>
    <w:rsid w:val="006E5523"/>
    <w:rPr>
      <w:sz w:val="24"/>
      <w:lang w:val="en-US" w:eastAsia="en-US" w:bidi="ar-SA"/>
    </w:rPr>
  </w:style>
  <w:style w:type="character" w:customStyle="1" w:styleId="FooterChar">
    <w:name w:val="Footer Char"/>
    <w:link w:val="Footer"/>
    <w:rsid w:val="002B735E"/>
    <w:rPr>
      <w:rFonts w:cs="Tahoma"/>
      <w:color w:val="000000"/>
      <w:szCs w:val="16"/>
    </w:rPr>
  </w:style>
  <w:style w:type="paragraph" w:styleId="BlockText">
    <w:name w:val="Block Text"/>
    <w:basedOn w:val="Normal"/>
    <w:rsid w:val="006E5523"/>
    <w:pPr>
      <w:spacing w:after="120"/>
      <w:ind w:left="1440" w:right="1440"/>
    </w:pPr>
  </w:style>
  <w:style w:type="paragraph" w:styleId="BalloonText">
    <w:name w:val="Balloon Text"/>
    <w:basedOn w:val="Normal"/>
    <w:link w:val="BalloonTextChar"/>
    <w:rsid w:val="00AE063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AE0630"/>
    <w:rPr>
      <w:rFonts w:ascii="Tahoma" w:hAnsi="Tahoma" w:cs="Tahoma"/>
      <w:sz w:val="16"/>
      <w:szCs w:val="16"/>
    </w:rPr>
  </w:style>
  <w:style w:type="paragraph" w:customStyle="1" w:styleId="InstructionalTextMainTitle">
    <w:name w:val="Instructional Text Main Title"/>
    <w:basedOn w:val="InstructionalText1"/>
    <w:next w:val="Title"/>
    <w:qFormat/>
    <w:rsid w:val="00DF6735"/>
    <w:pPr>
      <w:jc w:val="center"/>
    </w:pPr>
    <w:rPr>
      <w:szCs w:val="22"/>
    </w:rPr>
  </w:style>
  <w:style w:type="paragraph" w:customStyle="1" w:styleId="InstructionalTextTitle2">
    <w:name w:val="Instructional Text Title 2"/>
    <w:basedOn w:val="Title2"/>
    <w:next w:val="Title2"/>
    <w:qFormat/>
    <w:rsid w:val="00DF6735"/>
    <w:rPr>
      <w:rFonts w:ascii="Times New Roman" w:hAnsi="Times New Roman" w:cs="Times New Roman"/>
      <w:b w:val="0"/>
      <w:i/>
      <w:color w:val="0000FF"/>
      <w:sz w:val="24"/>
      <w:szCs w:val="22"/>
    </w:rPr>
  </w:style>
  <w:style w:type="numbering" w:customStyle="1" w:styleId="Headings">
    <w:name w:val="Headings"/>
    <w:uiPriority w:val="99"/>
    <w:rsid w:val="00C84F82"/>
    <w:pPr>
      <w:numPr>
        <w:numId w:val="21"/>
      </w:numPr>
    </w:pPr>
  </w:style>
  <w:style w:type="character" w:customStyle="1" w:styleId="TitleChar">
    <w:name w:val="Title Char"/>
    <w:link w:val="Title"/>
    <w:rsid w:val="001B0B28"/>
    <w:rPr>
      <w:rFonts w:ascii="Arial" w:hAnsi="Arial" w:cs="Arial"/>
      <w:b/>
      <w:bCs/>
      <w:color w:val="000000"/>
      <w:sz w:val="36"/>
      <w:szCs w:val="32"/>
    </w:rPr>
  </w:style>
  <w:style w:type="paragraph" w:customStyle="1" w:styleId="InstructionalFooter">
    <w:name w:val="Instructional Footer"/>
    <w:basedOn w:val="Footer"/>
    <w:next w:val="Footer"/>
    <w:qFormat/>
    <w:rsid w:val="0028784E"/>
    <w:rPr>
      <w:i/>
      <w:color w:val="0000FF"/>
    </w:rPr>
  </w:style>
  <w:style w:type="character" w:styleId="CommentReference">
    <w:name w:val="annotation reference"/>
    <w:rsid w:val="004E38A9"/>
    <w:rPr>
      <w:sz w:val="16"/>
      <w:szCs w:val="16"/>
    </w:rPr>
  </w:style>
  <w:style w:type="paragraph" w:styleId="CommentText">
    <w:name w:val="annotation text"/>
    <w:basedOn w:val="Normal"/>
    <w:link w:val="CommentTextChar"/>
    <w:rsid w:val="004E38A9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4E38A9"/>
  </w:style>
  <w:style w:type="paragraph" w:styleId="CommentSubject">
    <w:name w:val="annotation subject"/>
    <w:basedOn w:val="CommentText"/>
    <w:next w:val="CommentText"/>
    <w:link w:val="CommentSubjectChar"/>
    <w:rsid w:val="004E38A9"/>
    <w:rPr>
      <w:b/>
      <w:bCs/>
    </w:rPr>
  </w:style>
  <w:style w:type="character" w:customStyle="1" w:styleId="CommentSubjectChar">
    <w:name w:val="Comment Subject Char"/>
    <w:link w:val="CommentSubject"/>
    <w:rsid w:val="004E38A9"/>
    <w:rPr>
      <w:b/>
      <w:bCs/>
    </w:rPr>
  </w:style>
  <w:style w:type="paragraph" w:styleId="ListBullet">
    <w:name w:val="List Bullet"/>
    <w:basedOn w:val="Normal"/>
    <w:link w:val="ListBulletChar"/>
    <w:uiPriority w:val="99"/>
    <w:qFormat/>
    <w:rsid w:val="000919CB"/>
    <w:pPr>
      <w:numPr>
        <w:numId w:val="34"/>
      </w:numPr>
      <w:tabs>
        <w:tab w:val="clear" w:pos="360"/>
        <w:tab w:val="num" w:pos="720"/>
      </w:tabs>
      <w:spacing w:before="120"/>
      <w:ind w:left="720"/>
    </w:pPr>
  </w:style>
  <w:style w:type="character" w:customStyle="1" w:styleId="ListBulletChar">
    <w:name w:val="List Bullet Char"/>
    <w:link w:val="ListBullet"/>
    <w:uiPriority w:val="99"/>
    <w:locked/>
    <w:rsid w:val="0081501F"/>
    <w:rPr>
      <w:sz w:val="22"/>
      <w:szCs w:val="24"/>
    </w:rPr>
  </w:style>
  <w:style w:type="paragraph" w:styleId="ListBullet2">
    <w:name w:val="List Bullet 2"/>
    <w:basedOn w:val="Normal"/>
    <w:link w:val="ListBullet2Char"/>
    <w:qFormat/>
    <w:rsid w:val="009A003E"/>
    <w:pPr>
      <w:numPr>
        <w:numId w:val="35"/>
      </w:numPr>
      <w:contextualSpacing/>
    </w:pPr>
  </w:style>
  <w:style w:type="character" w:customStyle="1" w:styleId="ListBullet2Char">
    <w:name w:val="List Bullet 2 Char"/>
    <w:link w:val="ListBullet2"/>
    <w:locked/>
    <w:rsid w:val="009A003E"/>
    <w:rPr>
      <w:sz w:val="22"/>
      <w:szCs w:val="24"/>
    </w:rPr>
  </w:style>
  <w:style w:type="paragraph" w:styleId="Revision">
    <w:name w:val="Revision"/>
    <w:hidden/>
    <w:uiPriority w:val="99"/>
    <w:semiHidden/>
    <w:rsid w:val="00554C3A"/>
    <w:rPr>
      <w:sz w:val="22"/>
      <w:szCs w:val="24"/>
      <w:lang w:bidi="ar-SA"/>
    </w:rPr>
  </w:style>
  <w:style w:type="paragraph" w:styleId="FootnoteText">
    <w:name w:val="footnote text"/>
    <w:basedOn w:val="Normal"/>
    <w:link w:val="FootnoteTextChar"/>
    <w:rsid w:val="006962A8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6962A8"/>
  </w:style>
  <w:style w:type="character" w:styleId="FootnoteReference">
    <w:name w:val="footnote reference"/>
    <w:rsid w:val="006962A8"/>
    <w:rPr>
      <w:vertAlign w:val="superscript"/>
    </w:rPr>
  </w:style>
  <w:style w:type="paragraph" w:customStyle="1" w:styleId="Default">
    <w:name w:val="Default"/>
    <w:rsid w:val="00C87EDC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  <w:lang w:bidi="ar-SA"/>
    </w:rPr>
  </w:style>
  <w:style w:type="paragraph" w:styleId="NormalWeb">
    <w:name w:val="Normal (Web)"/>
    <w:basedOn w:val="Normal"/>
    <w:uiPriority w:val="99"/>
    <w:unhideWhenUsed/>
    <w:rsid w:val="00EE08BA"/>
    <w:pPr>
      <w:spacing w:before="150" w:after="150"/>
    </w:pPr>
    <w:rPr>
      <w:rFonts w:eastAsia="Calibri"/>
      <w:sz w:val="24"/>
    </w:rPr>
  </w:style>
  <w:style w:type="character" w:styleId="Emphasis">
    <w:name w:val="Emphasis"/>
    <w:basedOn w:val="DefaultParagraphFont"/>
    <w:qFormat/>
    <w:rsid w:val="003F7396"/>
    <w:rPr>
      <w:i/>
      <w:iCs/>
    </w:rPr>
  </w:style>
  <w:style w:type="paragraph" w:styleId="TOCHeading">
    <w:name w:val="TOC Heading"/>
    <w:basedOn w:val="Heading1"/>
    <w:next w:val="Normal"/>
    <w:uiPriority w:val="39"/>
    <w:unhideWhenUsed/>
    <w:qFormat/>
    <w:rsid w:val="00F7661D"/>
    <w:pPr>
      <w:keepLines/>
      <w:numPr>
        <w:numId w:val="0"/>
      </w:numPr>
      <w:tabs>
        <w:tab w:val="clear" w:pos="540"/>
      </w:tabs>
      <w:autoSpaceDE/>
      <w:autoSpaceDN/>
      <w:adjustRightInd/>
      <w:spacing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</w:rPr>
  </w:style>
  <w:style w:type="character" w:customStyle="1" w:styleId="TableHeadingChar">
    <w:name w:val="Table Heading Char"/>
    <w:basedOn w:val="DefaultParagraphFont"/>
    <w:link w:val="TableHeading"/>
    <w:uiPriority w:val="8"/>
    <w:rsid w:val="001D1F4D"/>
    <w:rPr>
      <w:rFonts w:ascii="Arial" w:hAnsi="Arial" w:cs="Arial"/>
      <w:b/>
      <w:sz w:val="22"/>
      <w:szCs w:val="22"/>
      <w:lang w:bidi="ar-SA"/>
    </w:rPr>
  </w:style>
  <w:style w:type="table" w:styleId="LightList-Accent1">
    <w:name w:val="Light List Accent 1"/>
    <w:basedOn w:val="TableNormal"/>
    <w:uiPriority w:val="61"/>
    <w:rsid w:val="001D1F4D"/>
    <w:rPr>
      <w:rFonts w:asciiTheme="minorHAnsi" w:eastAsiaTheme="minorHAnsi" w:hAnsiTheme="minorHAnsi" w:cstheme="minorBidi"/>
      <w:sz w:val="22"/>
      <w:szCs w:val="22"/>
      <w:lang w:bidi="ar-SA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243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98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460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75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032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830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04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32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919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3.xml"/><Relationship Id="rId18" Type="http://schemas.openxmlformats.org/officeDocument/2006/relationships/hyperlink" Target="https://ServerName:PORT/jenkins" TargetMode="External"/><Relationship Id="rId26" Type="http://schemas.openxmlformats.org/officeDocument/2006/relationships/hyperlink" Target="https://ServerName:8080/git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6.PNG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hyperlink" Target="https://vaausdbsctt700.aac.va.gov:8080/git/summary/contentConfigurations.git" TargetMode="External"/><Relationship Id="rId25" Type="http://schemas.openxmlformats.org/officeDocument/2006/relationships/hyperlink" Target="https://ServerName:8443/nexus" TargetMode="External"/><Relationship Id="rId2" Type="http://schemas.openxmlformats.org/officeDocument/2006/relationships/styles" Target="styles.xml"/><Relationship Id="rId16" Type="http://schemas.openxmlformats.org/officeDocument/2006/relationships/image" Target="media/image3.png"/><Relationship Id="rId20" Type="http://schemas.openxmlformats.org/officeDocument/2006/relationships/image" Target="media/image5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yperlink" Target="https://ServerName:8080/jenkins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hyperlink" Target="https://ServerName:8080/" TargetMode="External"/><Relationship Id="rId28" Type="http://schemas.openxmlformats.org/officeDocument/2006/relationships/hyperlink" Target="https://ServerName:8080/" TargetMode="External"/><Relationship Id="rId10" Type="http://schemas.openxmlformats.org/officeDocument/2006/relationships/header" Target="header2.xml"/><Relationship Id="rId19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7.PNG"/><Relationship Id="rId27" Type="http://schemas.openxmlformats.org/officeDocument/2006/relationships/hyperlink" Target="https://ServerName:8080/" TargetMode="External"/><Relationship Id="rId30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23</Pages>
  <Words>4042</Words>
  <Characters>23043</Characters>
  <Application>Microsoft Office Word</Application>
  <DocSecurity>0</DocSecurity>
  <Lines>192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27031</CharactersWithSpaces>
  <SharedDoc>false</SharedDoc>
  <HLinks>
    <vt:vector size="66" baseType="variant">
      <vt:variant>
        <vt:i4>1114174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_Toc322683719</vt:lpwstr>
      </vt:variant>
      <vt:variant>
        <vt:i4>1114174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_Toc322683718</vt:lpwstr>
      </vt:variant>
      <vt:variant>
        <vt:i4>1114174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_Toc322683717</vt:lpwstr>
      </vt:variant>
      <vt:variant>
        <vt:i4>1114174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_Toc322683716</vt:lpwstr>
      </vt:variant>
      <vt:variant>
        <vt:i4>1114174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_Toc322683715</vt:lpwstr>
      </vt:variant>
      <vt:variant>
        <vt:i4>1114174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_Toc322683714</vt:lpwstr>
      </vt:variant>
      <vt:variant>
        <vt:i4>1114174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_Toc322683713</vt:lpwstr>
      </vt:variant>
      <vt:variant>
        <vt:i4>1114174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_Toc322683712</vt:lpwstr>
      </vt:variant>
      <vt:variant>
        <vt:i4>1114174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_Toc322683711</vt:lpwstr>
      </vt:variant>
      <vt:variant>
        <vt:i4>1114174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_Toc322683710</vt:lpwstr>
      </vt:variant>
      <vt:variant>
        <vt:i4>1048638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_Toc322683709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lastModifiedBy/>
  <cp:revision>1</cp:revision>
  <dcterms:created xsi:type="dcterms:W3CDTF">2017-07-03T20:00:00Z</dcterms:created>
  <dcterms:modified xsi:type="dcterms:W3CDTF">2017-07-03T20:09:00Z</dcterms:modified>
</cp:coreProperties>
</file>